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68411" w14:textId="77777777" w:rsidR="00F221AE" w:rsidRDefault="00F221AE" w:rsidP="00936F1D">
      <w:pPr>
        <w:jc w:val="center"/>
        <w:rPr>
          <w:b/>
          <w:sz w:val="28"/>
          <w:szCs w:val="28"/>
        </w:rPr>
      </w:pPr>
    </w:p>
    <w:p w14:paraId="2D95548C" w14:textId="77777777" w:rsidR="00F221AE" w:rsidRDefault="00F221AE" w:rsidP="00936F1D">
      <w:pPr>
        <w:jc w:val="center"/>
        <w:rPr>
          <w:b/>
          <w:sz w:val="28"/>
          <w:szCs w:val="28"/>
        </w:rPr>
      </w:pPr>
      <w:r w:rsidRPr="00F221AE">
        <w:rPr>
          <w:b/>
          <w:noProof/>
          <w:sz w:val="28"/>
          <w:szCs w:val="28"/>
        </w:rPr>
        <w:drawing>
          <wp:inline distT="0" distB="0" distL="0" distR="0" wp14:anchorId="4FC781F8" wp14:editId="33D1E49B">
            <wp:extent cx="1990725" cy="1485900"/>
            <wp:effectExtent l="0" t="0" r="9525" b="0"/>
            <wp:docPr id="1" name="Picture 1" descr="K:\Executive Director\Logo\literacy gb_576C-57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xecutive Director\Logo\literacy gb_576C-577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0725" cy="1485900"/>
                    </a:xfrm>
                    <a:prstGeom prst="rect">
                      <a:avLst/>
                    </a:prstGeom>
                    <a:noFill/>
                    <a:ln>
                      <a:noFill/>
                    </a:ln>
                  </pic:spPr>
                </pic:pic>
              </a:graphicData>
            </a:graphic>
          </wp:inline>
        </w:drawing>
      </w:r>
    </w:p>
    <w:p w14:paraId="54D94691" w14:textId="1FA35E44" w:rsidR="00936F1D" w:rsidRPr="00F221AE" w:rsidRDefault="00B20FE6" w:rsidP="00936F1D">
      <w:pPr>
        <w:jc w:val="center"/>
        <w:rPr>
          <w:b/>
          <w:sz w:val="28"/>
          <w:szCs w:val="28"/>
        </w:rPr>
      </w:pPr>
      <w:r w:rsidRPr="00F221AE">
        <w:rPr>
          <w:b/>
          <w:sz w:val="28"/>
          <w:szCs w:val="28"/>
        </w:rPr>
        <w:t>Literacy Green Bay</w:t>
      </w:r>
      <w:r w:rsidR="00367A7F">
        <w:rPr>
          <w:b/>
          <w:sz w:val="28"/>
          <w:szCs w:val="28"/>
        </w:rPr>
        <w:t xml:space="preserve">’s </w:t>
      </w:r>
      <w:r w:rsidR="00367A7F" w:rsidRPr="00F221AE">
        <w:rPr>
          <w:b/>
          <w:sz w:val="28"/>
          <w:szCs w:val="28"/>
        </w:rPr>
        <w:t>Reopening</w:t>
      </w:r>
      <w:r w:rsidR="00367A7F">
        <w:rPr>
          <w:b/>
          <w:sz w:val="28"/>
          <w:szCs w:val="28"/>
        </w:rPr>
        <w:t xml:space="preserve"> A</w:t>
      </w:r>
      <w:r w:rsidRPr="00F221AE">
        <w:rPr>
          <w:b/>
          <w:sz w:val="28"/>
          <w:szCs w:val="28"/>
        </w:rPr>
        <w:t xml:space="preserve">fter </w:t>
      </w:r>
      <w:r w:rsidR="00F221AE">
        <w:rPr>
          <w:b/>
          <w:sz w:val="28"/>
          <w:szCs w:val="28"/>
        </w:rPr>
        <w:t xml:space="preserve">the </w:t>
      </w:r>
      <w:r w:rsidRPr="00F221AE">
        <w:rPr>
          <w:b/>
          <w:sz w:val="28"/>
          <w:szCs w:val="28"/>
        </w:rPr>
        <w:t>COVID-19 Pandemic</w:t>
      </w:r>
    </w:p>
    <w:p w14:paraId="2E74FBFF" w14:textId="5354D09B" w:rsidR="00FD3229" w:rsidRDefault="00FD3229" w:rsidP="00936F1D">
      <w:pPr>
        <w:jc w:val="center"/>
        <w:rPr>
          <w:b/>
        </w:rPr>
      </w:pPr>
      <w:r>
        <w:rPr>
          <w:b/>
        </w:rPr>
        <w:t xml:space="preserve">June </w:t>
      </w:r>
      <w:r w:rsidR="00526B34">
        <w:rPr>
          <w:b/>
        </w:rPr>
        <w:t>1</w:t>
      </w:r>
      <w:r>
        <w:rPr>
          <w:b/>
        </w:rPr>
        <w:t>1, 2020</w:t>
      </w:r>
    </w:p>
    <w:p w14:paraId="58F43EE0" w14:textId="77777777" w:rsidR="00FD3229" w:rsidRDefault="00FD3229" w:rsidP="00936F1D">
      <w:pPr>
        <w:jc w:val="center"/>
        <w:rPr>
          <w:b/>
        </w:rPr>
      </w:pPr>
    </w:p>
    <w:p w14:paraId="2D1CFE07" w14:textId="19D530DC" w:rsidR="00FD3229" w:rsidRPr="00FD3229" w:rsidRDefault="00FD3229" w:rsidP="00FD3229">
      <w:r>
        <w:t>The Literacy Green Bay office closed to the public in late March, 2020 at the onset of the COVID-19 pandemic.  All onsite classes moved to a virtual format, tutoring pairs were encouraged to tutor remotely and employees began working</w:t>
      </w:r>
      <w:r w:rsidR="000860C6">
        <w:t xml:space="preserve"> primarily</w:t>
      </w:r>
      <w:r>
        <w:t xml:space="preserve"> from the safety of their home</w:t>
      </w:r>
      <w:r w:rsidR="000860C6">
        <w:t xml:space="preserve">s. </w:t>
      </w:r>
      <w:r>
        <w:t>The following plan has been created to ensure the safety of our employees, volunteers, learners and others</w:t>
      </w:r>
      <w:r w:rsidR="000860C6">
        <w:t xml:space="preserve"> </w:t>
      </w:r>
      <w:r w:rsidR="003337D5">
        <w:t>who come onsite to</w:t>
      </w:r>
      <w:r w:rsidR="00697F2E">
        <w:t xml:space="preserve"> Literacy Green Bay</w:t>
      </w:r>
      <w:r>
        <w:t xml:space="preserve"> as our local community begins to re-ope</w:t>
      </w:r>
      <w:r w:rsidR="00697F2E">
        <w:t>n after the COVID-19 pandemic.</w:t>
      </w:r>
    </w:p>
    <w:p w14:paraId="4576661A" w14:textId="77777777" w:rsidR="00526B34" w:rsidRDefault="00526B34" w:rsidP="00526B34">
      <w:pPr>
        <w:rPr>
          <w:b/>
          <w:u w:val="single"/>
        </w:rPr>
      </w:pPr>
    </w:p>
    <w:p w14:paraId="31978A75" w14:textId="5529F3AF" w:rsidR="00526B34" w:rsidRPr="00042088" w:rsidRDefault="00526B34" w:rsidP="00526B34">
      <w:pPr>
        <w:rPr>
          <w:b/>
          <w:u w:val="single"/>
        </w:rPr>
      </w:pPr>
      <w:r w:rsidRPr="00042088">
        <w:rPr>
          <w:b/>
          <w:u w:val="single"/>
        </w:rPr>
        <w:t>Phased-In Reopening</w:t>
      </w:r>
    </w:p>
    <w:p w14:paraId="1DA76B78" w14:textId="77777777" w:rsidR="00526B34" w:rsidRPr="006226D0" w:rsidRDefault="00526B34" w:rsidP="00526B34">
      <w:pPr>
        <w:rPr>
          <w:u w:val="single"/>
        </w:rPr>
      </w:pPr>
      <w:r w:rsidRPr="006226D0">
        <w:rPr>
          <w:u w:val="single"/>
        </w:rPr>
        <w:t>Phase 1:</w:t>
      </w:r>
      <w:r w:rsidRPr="00526B34">
        <w:t xml:space="preserve"> </w:t>
      </w:r>
      <w:r>
        <w:t>B</w:t>
      </w:r>
      <w:r w:rsidRPr="00F221AE">
        <w:t>egin</w:t>
      </w:r>
      <w:r>
        <w:t xml:space="preserve">ning </w:t>
      </w:r>
      <w:r w:rsidRPr="000A53C9">
        <w:t>June 15th</w:t>
      </w:r>
    </w:p>
    <w:p w14:paraId="3AD2A094" w14:textId="77777777" w:rsidR="00526B34" w:rsidRDefault="00526B34" w:rsidP="00526B34">
      <w:pPr>
        <w:pStyle w:val="ListParagraph"/>
        <w:numPr>
          <w:ilvl w:val="0"/>
          <w:numId w:val="10"/>
        </w:numPr>
      </w:pPr>
      <w:r>
        <w:t>At least one staff person will be onsite to serve guests during the following hours: 8:30 AM to 3:00 PM on Monday, Wednesday, and Thursdays; 8:30 AM to 6:00 PM on Tuesdays; and 8:30 AM to 12:00 PM on Fridays.</w:t>
      </w:r>
    </w:p>
    <w:p w14:paraId="3D671A45" w14:textId="77777777" w:rsidR="00526B34" w:rsidRDefault="00526B34" w:rsidP="00526B34">
      <w:pPr>
        <w:pStyle w:val="ListParagraph"/>
        <w:numPr>
          <w:ilvl w:val="0"/>
          <w:numId w:val="10"/>
        </w:numPr>
      </w:pPr>
      <w:r>
        <w:t xml:space="preserve">These hours are to accommodate individuals with scheduled appointments only; we will not be serving walk-ins during this time </w:t>
      </w:r>
    </w:p>
    <w:p w14:paraId="37678E00" w14:textId="77777777" w:rsidR="00526B34" w:rsidRDefault="00526B34" w:rsidP="00526B34">
      <w:pPr>
        <w:pStyle w:val="ListParagraph"/>
        <w:numPr>
          <w:ilvl w:val="0"/>
          <w:numId w:val="10"/>
        </w:numPr>
      </w:pPr>
      <w:r>
        <w:t>Limited staff will work onsite, while others continue to work from home.</w:t>
      </w:r>
    </w:p>
    <w:p w14:paraId="1ABF740A" w14:textId="77777777" w:rsidR="00526B34" w:rsidRDefault="00526B34" w:rsidP="00526B34">
      <w:pPr>
        <w:pStyle w:val="ListParagraph"/>
        <w:numPr>
          <w:ilvl w:val="0"/>
          <w:numId w:val="10"/>
        </w:numPr>
      </w:pPr>
      <w:r>
        <w:t>All testing, registration, and other interactions between staff, volunteers, and guests will be conducted in accordance with social distancing and other safety precautions outlined in this plan.</w:t>
      </w:r>
    </w:p>
    <w:p w14:paraId="3DD35589" w14:textId="31468A94" w:rsidR="00526B34" w:rsidRDefault="00526B34" w:rsidP="00526B34">
      <w:pPr>
        <w:pStyle w:val="ListParagraph"/>
        <w:numPr>
          <w:ilvl w:val="0"/>
          <w:numId w:val="10"/>
        </w:numPr>
      </w:pPr>
      <w:r>
        <w:t>Tutoring pairs may meet onsite with scheduled appointments only (pending Plexiglas barriers) (see tutoring guidelines</w:t>
      </w:r>
      <w:r w:rsidR="00367A7F">
        <w:t xml:space="preserve"> below</w:t>
      </w:r>
      <w:r>
        <w:t>).</w:t>
      </w:r>
    </w:p>
    <w:p w14:paraId="6F85418F" w14:textId="77777777" w:rsidR="00526B34" w:rsidRPr="006226D0" w:rsidRDefault="00526B34" w:rsidP="00526B34">
      <w:pPr>
        <w:rPr>
          <w:u w:val="single"/>
        </w:rPr>
      </w:pPr>
      <w:r w:rsidRPr="006226D0">
        <w:rPr>
          <w:u w:val="single"/>
        </w:rPr>
        <w:t>Phase 2:</w:t>
      </w:r>
      <w:r w:rsidRPr="00526B34">
        <w:t xml:space="preserve"> </w:t>
      </w:r>
      <w:r w:rsidRPr="000A53C9">
        <w:t>Date to be determined</w:t>
      </w:r>
    </w:p>
    <w:p w14:paraId="6630EE27" w14:textId="77777777" w:rsidR="00526B34" w:rsidRDefault="00526B34" w:rsidP="00526B34">
      <w:pPr>
        <w:pStyle w:val="ListParagraph"/>
        <w:numPr>
          <w:ilvl w:val="0"/>
          <w:numId w:val="11"/>
        </w:numPr>
      </w:pPr>
      <w:r>
        <w:t>All staff will be permitted to work onsite, although flexibility to continue to work from home is granted if the employee is not needed onsite.</w:t>
      </w:r>
    </w:p>
    <w:p w14:paraId="7E2D3AE3" w14:textId="77777777" w:rsidR="00526B34" w:rsidRDefault="00526B34" w:rsidP="00526B34">
      <w:pPr>
        <w:pStyle w:val="ListParagraph"/>
        <w:numPr>
          <w:ilvl w:val="0"/>
          <w:numId w:val="11"/>
        </w:numPr>
      </w:pPr>
      <w:r>
        <w:t>Walk-ins are permitted to drop off/pick up items, ask questions of staff, etc. but no more than one guest in an enclosed space (ie: office, lending library) at a time.</w:t>
      </w:r>
    </w:p>
    <w:p w14:paraId="709802CC" w14:textId="77777777" w:rsidR="00367A7F" w:rsidRDefault="00367A7F" w:rsidP="00526B34">
      <w:pPr>
        <w:rPr>
          <w:u w:val="single"/>
        </w:rPr>
      </w:pPr>
    </w:p>
    <w:p w14:paraId="283905CF" w14:textId="27FEAF4E" w:rsidR="00526B34" w:rsidRPr="006226D0" w:rsidRDefault="00526B34" w:rsidP="00526B34">
      <w:pPr>
        <w:rPr>
          <w:u w:val="single"/>
        </w:rPr>
      </w:pPr>
      <w:r w:rsidRPr="006226D0">
        <w:rPr>
          <w:u w:val="single"/>
        </w:rPr>
        <w:lastRenderedPageBreak/>
        <w:t>Phase 3:</w:t>
      </w:r>
      <w:r w:rsidRPr="00526B34">
        <w:t xml:space="preserve"> </w:t>
      </w:r>
      <w:r w:rsidRPr="000A53C9">
        <w:t>Date to be determined</w:t>
      </w:r>
    </w:p>
    <w:p w14:paraId="2EA0AD0B" w14:textId="78ED03F3" w:rsidR="00526B34" w:rsidRDefault="00526B34" w:rsidP="00526B34">
      <w:pPr>
        <w:pStyle w:val="ListParagraph"/>
        <w:numPr>
          <w:ilvl w:val="0"/>
          <w:numId w:val="12"/>
        </w:numPr>
      </w:pPr>
      <w:r>
        <w:t xml:space="preserve">Onsite classes will and childcare will resume, following the </w:t>
      </w:r>
      <w:r w:rsidR="00367A7F">
        <w:t>below</w:t>
      </w:r>
      <w:r>
        <w:t xml:space="preserve"> guidelines.</w:t>
      </w:r>
    </w:p>
    <w:p w14:paraId="651B467A" w14:textId="77777777" w:rsidR="00526B34" w:rsidRDefault="00526B34" w:rsidP="00526B34">
      <w:pPr>
        <w:pStyle w:val="ListParagraph"/>
        <w:numPr>
          <w:ilvl w:val="0"/>
          <w:numId w:val="12"/>
        </w:numPr>
      </w:pPr>
      <w:r>
        <w:t>Tutoring pairs will no longer need an appointment to meet onsite.</w:t>
      </w:r>
    </w:p>
    <w:p w14:paraId="626B9B19" w14:textId="77777777" w:rsidR="00526B34" w:rsidRDefault="00526B34" w:rsidP="00526B34">
      <w:pPr>
        <w:pStyle w:val="ListParagraph"/>
        <w:numPr>
          <w:ilvl w:val="0"/>
          <w:numId w:val="12"/>
        </w:numPr>
      </w:pPr>
      <w:r>
        <w:t>Regular office hours will resume.</w:t>
      </w:r>
    </w:p>
    <w:p w14:paraId="6F7126AA" w14:textId="77777777" w:rsidR="00367A7F" w:rsidRDefault="00367A7F" w:rsidP="00936F1D">
      <w:pPr>
        <w:rPr>
          <w:b/>
          <w:u w:val="single"/>
        </w:rPr>
      </w:pPr>
    </w:p>
    <w:p w14:paraId="4C4A268A" w14:textId="59641471" w:rsidR="005713D3" w:rsidRDefault="005713D3" w:rsidP="00936F1D">
      <w:pPr>
        <w:rPr>
          <w:b/>
          <w:u w:val="single"/>
        </w:rPr>
      </w:pPr>
      <w:r>
        <w:rPr>
          <w:b/>
          <w:u w:val="single"/>
        </w:rPr>
        <w:t xml:space="preserve">Employees </w:t>
      </w:r>
    </w:p>
    <w:p w14:paraId="53B5475C" w14:textId="77777777" w:rsidR="00951F96" w:rsidRPr="00951F96" w:rsidRDefault="00951F96" w:rsidP="00951F96">
      <w:pPr>
        <w:pStyle w:val="ListParagraph"/>
        <w:numPr>
          <w:ilvl w:val="0"/>
          <w:numId w:val="6"/>
        </w:numPr>
        <w:rPr>
          <w:b/>
          <w:u w:val="single"/>
        </w:rPr>
      </w:pPr>
      <w:r>
        <w:t xml:space="preserve">All employees </w:t>
      </w:r>
      <w:r w:rsidR="00697F2E">
        <w:t>are</w:t>
      </w:r>
      <w:r>
        <w:t xml:space="preserve"> required to complete a </w:t>
      </w:r>
      <w:r w:rsidR="005713D3">
        <w:t xml:space="preserve">self-check </w:t>
      </w:r>
      <w:r>
        <w:t>each day before coming in</w:t>
      </w:r>
      <w:r w:rsidR="005713D3">
        <w:t xml:space="preserve">to work and </w:t>
      </w:r>
      <w:r w:rsidR="00697F2E">
        <w:t>are</w:t>
      </w:r>
      <w:r>
        <w:t xml:space="preserve"> required </w:t>
      </w:r>
      <w:r w:rsidR="005713D3">
        <w:t>to stay home</w:t>
      </w:r>
      <w:r>
        <w:t xml:space="preserve"> if they meet any of the following criteria, as outlined by the Center for Disease Control (CDC):</w:t>
      </w:r>
    </w:p>
    <w:p w14:paraId="6C7F7C58" w14:textId="77777777" w:rsidR="00E44EAB" w:rsidRPr="00951F96" w:rsidRDefault="00697F2E" w:rsidP="00951F96">
      <w:pPr>
        <w:pStyle w:val="ListParagraph"/>
        <w:numPr>
          <w:ilvl w:val="1"/>
          <w:numId w:val="6"/>
        </w:numPr>
        <w:rPr>
          <w:b/>
          <w:u w:val="single"/>
        </w:rPr>
      </w:pPr>
      <w:r>
        <w:t>They have</w:t>
      </w:r>
      <w:r w:rsidR="00E44EAB">
        <w:t xml:space="preserve"> experienced a cough, difficulty breathing, shortness of breath, or at least two of these symptoms: fever, chills, muscle pain, sore throat, headache, repeated shaking with chills, nausea, vomiting, diarrhea or a new loss of taste/sme</w:t>
      </w:r>
      <w:r>
        <w:t>ll within the last 2 to 14 days</w:t>
      </w:r>
      <w:r w:rsidR="00A14D87">
        <w:t>.</w:t>
      </w:r>
    </w:p>
    <w:p w14:paraId="71D239B2" w14:textId="77777777" w:rsidR="00E44EAB" w:rsidRPr="00E44EAB" w:rsidRDefault="00697F2E" w:rsidP="00E44EAB">
      <w:pPr>
        <w:pStyle w:val="ListParagraph"/>
        <w:numPr>
          <w:ilvl w:val="1"/>
          <w:numId w:val="6"/>
        </w:numPr>
        <w:rPr>
          <w:b/>
          <w:u w:val="single"/>
        </w:rPr>
      </w:pPr>
      <w:r>
        <w:t>They h</w:t>
      </w:r>
      <w:r w:rsidR="00E44EAB">
        <w:t>ave been diagnosed with C</w:t>
      </w:r>
      <w:r>
        <w:t>OVID-19 within the last 14 days</w:t>
      </w:r>
      <w:r w:rsidR="00A14D87">
        <w:t>.</w:t>
      </w:r>
    </w:p>
    <w:p w14:paraId="28FC5A13" w14:textId="77777777" w:rsidR="00E44EAB" w:rsidRPr="00E44EAB" w:rsidRDefault="00697F2E" w:rsidP="00E44EAB">
      <w:pPr>
        <w:pStyle w:val="ListParagraph"/>
        <w:numPr>
          <w:ilvl w:val="1"/>
          <w:numId w:val="6"/>
        </w:numPr>
        <w:rPr>
          <w:b/>
          <w:u w:val="single"/>
        </w:rPr>
      </w:pPr>
      <w:r>
        <w:t>To their knowledge, they h</w:t>
      </w:r>
      <w:r w:rsidR="00E44EAB">
        <w:t xml:space="preserve">ave </w:t>
      </w:r>
      <w:r>
        <w:t>they</w:t>
      </w:r>
      <w:r w:rsidR="00E44EAB">
        <w:t xml:space="preserve"> been within 6 feet of contact with anyone diagnosed with COVID-19 or who is experiencing symptoms of COVID-19 within the last 48</w:t>
      </w:r>
      <w:r>
        <w:t xml:space="preserve"> hours</w:t>
      </w:r>
      <w:r w:rsidR="00A14D87">
        <w:t>.</w:t>
      </w:r>
    </w:p>
    <w:p w14:paraId="741860D8" w14:textId="77777777" w:rsidR="005713D3" w:rsidRPr="00F221AE" w:rsidRDefault="00951F96" w:rsidP="005713D3">
      <w:pPr>
        <w:pStyle w:val="ListParagraph"/>
        <w:numPr>
          <w:ilvl w:val="0"/>
          <w:numId w:val="6"/>
        </w:numPr>
        <w:rPr>
          <w:b/>
          <w:u w:val="single"/>
        </w:rPr>
      </w:pPr>
      <w:r>
        <w:t>A facemask</w:t>
      </w:r>
      <w:r w:rsidR="005713D3">
        <w:t xml:space="preserve"> is</w:t>
      </w:r>
      <w:r>
        <w:t xml:space="preserve"> required when employees interact with any other employees or guests within 6 feet.  When employees are alone in their office or workspace, a facemask is</w:t>
      </w:r>
      <w:r w:rsidR="005713D3">
        <w:t xml:space="preserve"> recommended but not mandatory</w:t>
      </w:r>
      <w:r w:rsidR="00A14D87">
        <w:t>.</w:t>
      </w:r>
    </w:p>
    <w:p w14:paraId="6648256B" w14:textId="77777777" w:rsidR="00951F96" w:rsidRPr="005713D3" w:rsidRDefault="00951F96" w:rsidP="005713D3">
      <w:pPr>
        <w:pStyle w:val="ListParagraph"/>
        <w:numPr>
          <w:ilvl w:val="0"/>
          <w:numId w:val="6"/>
        </w:numPr>
        <w:rPr>
          <w:b/>
          <w:u w:val="single"/>
        </w:rPr>
      </w:pPr>
      <w:r>
        <w:t xml:space="preserve">Employees are encouraged to continue to work from home when they are not required at the office for </w:t>
      </w:r>
      <w:r w:rsidR="000860C6">
        <w:t>office coverage or appointments</w:t>
      </w:r>
      <w:r w:rsidR="00A14D87">
        <w:t>.</w:t>
      </w:r>
    </w:p>
    <w:p w14:paraId="78D069E3" w14:textId="77777777" w:rsidR="005713D3" w:rsidRPr="005713D3" w:rsidRDefault="004D2D3E" w:rsidP="005713D3">
      <w:pPr>
        <w:pStyle w:val="ListParagraph"/>
        <w:numPr>
          <w:ilvl w:val="0"/>
          <w:numId w:val="6"/>
        </w:numPr>
        <w:rPr>
          <w:b/>
          <w:u w:val="single"/>
        </w:rPr>
      </w:pPr>
      <w:r>
        <w:t>An employee schedule</w:t>
      </w:r>
      <w:r w:rsidR="00951F96">
        <w:t xml:space="preserve"> will be established to reduce the number of </w:t>
      </w:r>
      <w:r>
        <w:t>staff working in close proximity while also ensuring the office has nece</w:t>
      </w:r>
      <w:r w:rsidR="000860C6">
        <w:t>ssary coverage</w:t>
      </w:r>
      <w:r w:rsidR="00A14D87">
        <w:t>.</w:t>
      </w:r>
    </w:p>
    <w:p w14:paraId="6E7B1882" w14:textId="22C01DCC" w:rsidR="005713D3" w:rsidRPr="00F221AE" w:rsidRDefault="004D2D3E" w:rsidP="00936F1D">
      <w:pPr>
        <w:pStyle w:val="ListParagraph"/>
        <w:numPr>
          <w:ilvl w:val="0"/>
          <w:numId w:val="6"/>
        </w:numPr>
        <w:rPr>
          <w:b/>
          <w:u w:val="single"/>
        </w:rPr>
      </w:pPr>
      <w:r>
        <w:t>Employees are encouraged n</w:t>
      </w:r>
      <w:r w:rsidR="009118CB">
        <w:t>ot to gather around the water cooler station</w:t>
      </w:r>
      <w:r>
        <w:t xml:space="preserve"> or other such locations</w:t>
      </w:r>
      <w:r w:rsidR="009118CB">
        <w:t xml:space="preserve"> and </w:t>
      </w:r>
      <w:r>
        <w:t xml:space="preserve">to </w:t>
      </w:r>
      <w:r w:rsidR="009118CB">
        <w:t xml:space="preserve">limit hallway </w:t>
      </w:r>
      <w:r w:rsidR="003337D5">
        <w:t>gatherings</w:t>
      </w:r>
      <w:r w:rsidR="00A14D87">
        <w:t>.</w:t>
      </w:r>
    </w:p>
    <w:p w14:paraId="03681490" w14:textId="77D39B27" w:rsidR="00F221AE" w:rsidRPr="00526B34" w:rsidRDefault="00F221AE" w:rsidP="00F221AE">
      <w:pPr>
        <w:pStyle w:val="ListParagraph"/>
        <w:numPr>
          <w:ilvl w:val="0"/>
          <w:numId w:val="6"/>
        </w:numPr>
        <w:rPr>
          <w:b/>
          <w:u w:val="single"/>
        </w:rPr>
      </w:pPr>
      <w:r>
        <w:t>Employees are to refrain from using another employee’s workstation, phone, etc.</w:t>
      </w:r>
    </w:p>
    <w:p w14:paraId="0BF42700" w14:textId="77777777" w:rsidR="00526B34" w:rsidRPr="00F221AE" w:rsidRDefault="00526B34" w:rsidP="00526B34">
      <w:pPr>
        <w:pStyle w:val="ListParagraph"/>
        <w:rPr>
          <w:b/>
          <w:u w:val="single"/>
        </w:rPr>
      </w:pPr>
    </w:p>
    <w:p w14:paraId="4AE989FD" w14:textId="77777777" w:rsidR="00FB0350" w:rsidRDefault="00FB0350" w:rsidP="00FB0350">
      <w:pPr>
        <w:rPr>
          <w:b/>
          <w:u w:val="single"/>
        </w:rPr>
      </w:pPr>
      <w:r>
        <w:rPr>
          <w:b/>
          <w:u w:val="single"/>
        </w:rPr>
        <w:t>Guests</w:t>
      </w:r>
    </w:p>
    <w:p w14:paraId="7C5F9928" w14:textId="77777777" w:rsidR="00FB0350" w:rsidRDefault="00FB0350" w:rsidP="00FB0350">
      <w:pPr>
        <w:pStyle w:val="ListParagraph"/>
        <w:numPr>
          <w:ilvl w:val="0"/>
          <w:numId w:val="8"/>
        </w:numPr>
      </w:pPr>
      <w:r>
        <w:t>All gues</w:t>
      </w:r>
      <w:r w:rsidR="006226D0">
        <w:t xml:space="preserve">ts, </w:t>
      </w:r>
      <w:r w:rsidR="004D2D3E">
        <w:t>including tutors, other volunteers, learners, or any other individuals</w:t>
      </w:r>
      <w:r w:rsidR="006226D0">
        <w:t xml:space="preserve"> </w:t>
      </w:r>
      <w:r w:rsidR="004D2D3E">
        <w:t xml:space="preserve">onsite at Literacy Green Bay </w:t>
      </w:r>
      <w:r w:rsidR="006226D0">
        <w:t>m</w:t>
      </w:r>
      <w:r>
        <w:t xml:space="preserve">ust complete </w:t>
      </w:r>
      <w:r w:rsidR="004D2D3E">
        <w:t xml:space="preserve">the provided </w:t>
      </w:r>
      <w:r>
        <w:t>check-in form</w:t>
      </w:r>
      <w:r w:rsidR="004D2D3E">
        <w:t xml:space="preserve"> to disclose any symptoms or situations which may indicate they are at high risk of car</w:t>
      </w:r>
      <w:r w:rsidR="00697F2E">
        <w:t>ry</w:t>
      </w:r>
      <w:r w:rsidR="004D2D3E">
        <w:t>ing the COVID-19 virus.  Individuals responding YES to any question</w:t>
      </w:r>
      <w:r w:rsidR="000860C6">
        <w:t xml:space="preserve"> will not be permitted to enter</w:t>
      </w:r>
      <w:r w:rsidR="000E50FA">
        <w:t>.</w:t>
      </w:r>
    </w:p>
    <w:p w14:paraId="7A838319" w14:textId="77777777" w:rsidR="00191C88" w:rsidRDefault="00CB4AB0" w:rsidP="00FB0350">
      <w:pPr>
        <w:pStyle w:val="ListParagraph"/>
        <w:numPr>
          <w:ilvl w:val="0"/>
          <w:numId w:val="8"/>
        </w:numPr>
      </w:pPr>
      <w:r>
        <w:t>All guests will have their temperature taken be</w:t>
      </w:r>
      <w:r w:rsidR="000860C6">
        <w:t>fore being permitted to enter</w:t>
      </w:r>
      <w:r w:rsidR="000E50FA">
        <w:t>.</w:t>
      </w:r>
    </w:p>
    <w:p w14:paraId="224941C2" w14:textId="77777777" w:rsidR="00CB4AB0" w:rsidRDefault="00CB4AB0" w:rsidP="00191C88">
      <w:pPr>
        <w:pStyle w:val="ListParagraph"/>
        <w:numPr>
          <w:ilvl w:val="1"/>
          <w:numId w:val="8"/>
        </w:numPr>
      </w:pPr>
      <w:r>
        <w:t xml:space="preserve">Individuals with temperatures 100 degrees F or higher will not be permitted to enter.  If the guest believes the thermometer gave an inaccurate reading, they may wait outside for 5 minutes before being tested a second time.  </w:t>
      </w:r>
      <w:r w:rsidR="00191C88">
        <w:t>If their temperature remains at 100 degree or higher, they</w:t>
      </w:r>
      <w:r w:rsidR="000860C6">
        <w:t xml:space="preserve"> will not be permitted to enter</w:t>
      </w:r>
      <w:r w:rsidR="000E50FA">
        <w:t>.</w:t>
      </w:r>
    </w:p>
    <w:p w14:paraId="6F6C63B3" w14:textId="77777777" w:rsidR="00191C88" w:rsidRDefault="00191C88" w:rsidP="00191C88">
      <w:pPr>
        <w:pStyle w:val="ListParagraph"/>
        <w:numPr>
          <w:ilvl w:val="1"/>
          <w:numId w:val="8"/>
        </w:numPr>
      </w:pPr>
      <w:r>
        <w:t xml:space="preserve">Temperatures </w:t>
      </w:r>
      <w:r w:rsidR="000860C6">
        <w:t>will not be recorded or tracked</w:t>
      </w:r>
      <w:r w:rsidR="000E50FA">
        <w:t>.</w:t>
      </w:r>
    </w:p>
    <w:p w14:paraId="2C39BB05" w14:textId="77777777" w:rsidR="009B6DEC" w:rsidRDefault="009B6DEC" w:rsidP="00FB0350">
      <w:pPr>
        <w:pStyle w:val="ListParagraph"/>
        <w:numPr>
          <w:ilvl w:val="0"/>
          <w:numId w:val="8"/>
        </w:numPr>
      </w:pPr>
      <w:r>
        <w:t>Non-tutoring volunteers will be permitted on a case-by-case basis for specific projects and will be limited to working in identified spaces</w:t>
      </w:r>
      <w:r w:rsidR="000E50FA">
        <w:t>.</w:t>
      </w:r>
    </w:p>
    <w:p w14:paraId="3DC8855C" w14:textId="77777777" w:rsidR="00280825" w:rsidRDefault="00280825" w:rsidP="00FB0350">
      <w:pPr>
        <w:pStyle w:val="ListParagraph"/>
        <w:numPr>
          <w:ilvl w:val="0"/>
          <w:numId w:val="8"/>
        </w:numPr>
      </w:pPr>
      <w:r>
        <w:lastRenderedPageBreak/>
        <w:t xml:space="preserve">All guests will be asked to limit gathering in groups of more than </w:t>
      </w:r>
      <w:r w:rsidR="009B6DEC">
        <w:t>four</w:t>
      </w:r>
      <w:r>
        <w:t xml:space="preserve"> and to limit congregating in hallways</w:t>
      </w:r>
      <w:r w:rsidR="000E50FA">
        <w:t>.</w:t>
      </w:r>
    </w:p>
    <w:p w14:paraId="50B0EC65" w14:textId="77777777" w:rsidR="00FB0350" w:rsidRDefault="004D2D3E" w:rsidP="00FB0350">
      <w:pPr>
        <w:pStyle w:val="ListParagraph"/>
        <w:numPr>
          <w:ilvl w:val="0"/>
          <w:numId w:val="8"/>
        </w:numPr>
      </w:pPr>
      <w:r>
        <w:t>All</w:t>
      </w:r>
      <w:r w:rsidR="00FB0350">
        <w:t xml:space="preserve"> guests</w:t>
      </w:r>
      <w:r>
        <w:t xml:space="preserve"> will be required to wear a facemask while in common areas or while interacting with others.  Tutoring pairs may remove their masks at their di</w:t>
      </w:r>
      <w:r w:rsidR="000860C6">
        <w:t>scretion to facilitate tutoring</w:t>
      </w:r>
      <w:r w:rsidR="000E50FA">
        <w:t>.</w:t>
      </w:r>
    </w:p>
    <w:p w14:paraId="2E69AD98" w14:textId="77777777" w:rsidR="00FB0350" w:rsidRDefault="004D2D3E" w:rsidP="00FB0350">
      <w:pPr>
        <w:pStyle w:val="ListParagraph"/>
        <w:numPr>
          <w:ilvl w:val="0"/>
          <w:numId w:val="8"/>
        </w:numPr>
      </w:pPr>
      <w:r>
        <w:t xml:space="preserve">Guests may request disposable gloves if </w:t>
      </w:r>
      <w:r w:rsidR="000860C6">
        <w:t>needed while handling materials</w:t>
      </w:r>
      <w:r w:rsidR="000E50FA">
        <w:t>.</w:t>
      </w:r>
    </w:p>
    <w:p w14:paraId="27355DF6" w14:textId="0D6E9A27" w:rsidR="006226D0" w:rsidRPr="00D1586D" w:rsidRDefault="006226D0" w:rsidP="00FB0350">
      <w:pPr>
        <w:pStyle w:val="ListParagraph"/>
        <w:numPr>
          <w:ilvl w:val="0"/>
          <w:numId w:val="8"/>
        </w:numPr>
      </w:pPr>
      <w:r w:rsidRPr="00D1586D">
        <w:t xml:space="preserve">A bin </w:t>
      </w:r>
      <w:r w:rsidR="00A06036" w:rsidRPr="00D1586D">
        <w:t>will be placed in the common hall outside of the Literacy Green Bay office for materials to be picked up or dropped off by tutors or learners.  Tutors or learners should request specific materials in advance and indicate an approximate time when they will pick it up.  Staff will check the box every two hours to collect any mater</w:t>
      </w:r>
      <w:r w:rsidR="000860C6" w:rsidRPr="00D1586D">
        <w:t>ials that have been dropped off</w:t>
      </w:r>
      <w:r w:rsidR="000E50FA" w:rsidRPr="00D1586D">
        <w:t>.</w:t>
      </w:r>
    </w:p>
    <w:p w14:paraId="4562739E" w14:textId="77777777" w:rsidR="00936F1D" w:rsidRDefault="00A06036" w:rsidP="00936F1D">
      <w:pPr>
        <w:rPr>
          <w:b/>
          <w:u w:val="single"/>
        </w:rPr>
      </w:pPr>
      <w:r>
        <w:rPr>
          <w:b/>
          <w:u w:val="single"/>
        </w:rPr>
        <w:t>Physical Space</w:t>
      </w:r>
      <w:r w:rsidR="00936F1D">
        <w:rPr>
          <w:b/>
          <w:u w:val="single"/>
        </w:rPr>
        <w:t xml:space="preserve"> </w:t>
      </w:r>
    </w:p>
    <w:p w14:paraId="6CFA58A6" w14:textId="0A535F1D" w:rsidR="00280825" w:rsidRPr="00280825" w:rsidRDefault="004F1017" w:rsidP="00936F1D">
      <w:pPr>
        <w:pStyle w:val="ListParagraph"/>
        <w:numPr>
          <w:ilvl w:val="0"/>
          <w:numId w:val="4"/>
        </w:numPr>
      </w:pPr>
      <w:r w:rsidRPr="00280825">
        <w:t>Plexiglas</w:t>
      </w:r>
      <w:r w:rsidR="00280825" w:rsidRPr="00280825">
        <w:t xml:space="preserve"> barriers will be </w:t>
      </w:r>
      <w:r w:rsidR="00280825">
        <w:t>installed at the reception desk</w:t>
      </w:r>
      <w:r w:rsidR="000E50FA">
        <w:t>.</w:t>
      </w:r>
    </w:p>
    <w:p w14:paraId="5B27D9DB" w14:textId="77777777" w:rsidR="009B6DEC" w:rsidRDefault="00A06036" w:rsidP="009B6DEC">
      <w:pPr>
        <w:pStyle w:val="ListParagraph"/>
        <w:numPr>
          <w:ilvl w:val="0"/>
          <w:numId w:val="8"/>
        </w:numPr>
      </w:pPr>
      <w:r>
        <w:t>All employees and guests are encouraged to m</w:t>
      </w:r>
      <w:r w:rsidR="004624AF">
        <w:t>aintain social distancing</w:t>
      </w:r>
      <w:r>
        <w:t xml:space="preserve"> of 6 feet whenever practical</w:t>
      </w:r>
      <w:r w:rsidR="000E50FA">
        <w:t>.</w:t>
      </w:r>
    </w:p>
    <w:p w14:paraId="22DD82A6" w14:textId="77777777" w:rsidR="009B6DEC" w:rsidRDefault="009B6DEC" w:rsidP="009B6DEC">
      <w:pPr>
        <w:pStyle w:val="ListParagraph"/>
        <w:numPr>
          <w:ilvl w:val="0"/>
          <w:numId w:val="8"/>
        </w:numPr>
      </w:pPr>
      <w:r>
        <w:t>Up to four individuals will be al</w:t>
      </w:r>
      <w:r w:rsidR="000860C6">
        <w:t>lowed on the elevator at a time</w:t>
      </w:r>
      <w:r w:rsidR="000E50FA">
        <w:t>.</w:t>
      </w:r>
    </w:p>
    <w:p w14:paraId="26E9D6D9" w14:textId="77777777" w:rsidR="00280825" w:rsidRDefault="00280825" w:rsidP="00280825">
      <w:pPr>
        <w:pStyle w:val="ListParagraph"/>
        <w:numPr>
          <w:ilvl w:val="0"/>
          <w:numId w:val="4"/>
        </w:numPr>
      </w:pPr>
      <w:r>
        <w:t>Signage will be posted on the office door asking guests to wait i</w:t>
      </w:r>
      <w:r w:rsidR="00697F2E">
        <w:t>n the hallway if another guest is a</w:t>
      </w:r>
      <w:r>
        <w:t>t the reception desk</w:t>
      </w:r>
      <w:r w:rsidR="00697F2E">
        <w:t>.  M</w:t>
      </w:r>
      <w:r>
        <w:t xml:space="preserve">arkings will be placed on the floor to remind guests to maintain </w:t>
      </w:r>
      <w:r w:rsidR="000860C6">
        <w:t>social distancing while waiting</w:t>
      </w:r>
      <w:r w:rsidR="000E50FA">
        <w:t>.</w:t>
      </w:r>
    </w:p>
    <w:p w14:paraId="73E413AD" w14:textId="43E7BC62" w:rsidR="00936F1D" w:rsidRPr="00936F1D" w:rsidRDefault="00A06036" w:rsidP="00936F1D">
      <w:pPr>
        <w:pStyle w:val="ListParagraph"/>
        <w:numPr>
          <w:ilvl w:val="0"/>
          <w:numId w:val="4"/>
        </w:numPr>
        <w:rPr>
          <w:b/>
          <w:u w:val="single"/>
        </w:rPr>
      </w:pPr>
      <w:r>
        <w:t>Disinfectant materials (spray and paper toweling, sanitizing wipes, hand sanitizers, etc.) will be placed in tutoring or meeting areas</w:t>
      </w:r>
      <w:r w:rsidR="003337D5">
        <w:t xml:space="preserve"> for guests to use as needed</w:t>
      </w:r>
      <w:r>
        <w:t xml:space="preserve">, inasmuch as </w:t>
      </w:r>
      <w:r w:rsidR="008C4B3F">
        <w:t>such items are available.  Guests are asked to leave these materials for others to use and not take them when they leave</w:t>
      </w:r>
      <w:r w:rsidR="000E50FA">
        <w:t>.</w:t>
      </w:r>
    </w:p>
    <w:p w14:paraId="0FD3D3AE" w14:textId="3B74A3EB" w:rsidR="00235A9E" w:rsidRPr="00936F1D" w:rsidRDefault="00A06036" w:rsidP="00A06036">
      <w:pPr>
        <w:pStyle w:val="ListParagraph"/>
        <w:numPr>
          <w:ilvl w:val="0"/>
          <w:numId w:val="4"/>
        </w:numPr>
        <w:rPr>
          <w:b/>
          <w:u w:val="single"/>
        </w:rPr>
      </w:pPr>
      <w:r>
        <w:t>S</w:t>
      </w:r>
      <w:r w:rsidR="00936F1D">
        <w:t xml:space="preserve">ignage </w:t>
      </w:r>
      <w:r>
        <w:t xml:space="preserve">will be placed </w:t>
      </w:r>
      <w:r w:rsidR="00280825">
        <w:t>in conspicuous areas to</w:t>
      </w:r>
      <w:r>
        <w:t xml:space="preserve"> remind individuals to maintain social </w:t>
      </w:r>
      <w:r w:rsidR="00235A9E">
        <w:t>distanc</w:t>
      </w:r>
      <w:r>
        <w:t>ing</w:t>
      </w:r>
      <w:r w:rsidR="00235A9E">
        <w:t xml:space="preserve">, </w:t>
      </w:r>
      <w:r>
        <w:t>hand washing, coughing in elbow, etc.</w:t>
      </w:r>
      <w:r w:rsidR="00235A9E">
        <w:t xml:space="preserve"> </w:t>
      </w:r>
    </w:p>
    <w:p w14:paraId="4C6C6931" w14:textId="02E874BA" w:rsidR="005713D3" w:rsidRDefault="00280825" w:rsidP="00936F1D">
      <w:pPr>
        <w:pStyle w:val="ListParagraph"/>
        <w:numPr>
          <w:ilvl w:val="0"/>
          <w:numId w:val="4"/>
        </w:numPr>
      </w:pPr>
      <w:r>
        <w:t xml:space="preserve">Extra </w:t>
      </w:r>
      <w:r w:rsidR="005713D3">
        <w:t xml:space="preserve">trash cans </w:t>
      </w:r>
      <w:r>
        <w:t xml:space="preserve">will be available </w:t>
      </w:r>
      <w:r w:rsidR="005713D3">
        <w:t>to disp</w:t>
      </w:r>
      <w:r w:rsidR="009118CB">
        <w:t>ose of toweling</w:t>
      </w:r>
      <w:r w:rsidR="003337D5">
        <w:t xml:space="preserve">, </w:t>
      </w:r>
      <w:r>
        <w:t>disposable</w:t>
      </w:r>
      <w:r w:rsidR="009118CB">
        <w:t xml:space="preserve"> face masks</w:t>
      </w:r>
      <w:r w:rsidR="003337D5">
        <w:t>, etc</w:t>
      </w:r>
      <w:r w:rsidR="000E50FA">
        <w:t>.</w:t>
      </w:r>
    </w:p>
    <w:p w14:paraId="760C525E" w14:textId="77777777" w:rsidR="009118CB" w:rsidRDefault="00280825" w:rsidP="00936F1D">
      <w:pPr>
        <w:pStyle w:val="ListParagraph"/>
        <w:numPr>
          <w:ilvl w:val="0"/>
          <w:numId w:val="4"/>
        </w:numPr>
      </w:pPr>
      <w:r>
        <w:t xml:space="preserve">Electronic </w:t>
      </w:r>
      <w:r w:rsidR="009118CB">
        <w:t xml:space="preserve">transactions </w:t>
      </w:r>
      <w:r>
        <w:t xml:space="preserve">are encouraged for purchases of books, registration, etc. </w:t>
      </w:r>
    </w:p>
    <w:p w14:paraId="51C0CA9F" w14:textId="77777777" w:rsidR="00FB0350" w:rsidRDefault="00280825" w:rsidP="00936F1D">
      <w:pPr>
        <w:pStyle w:val="ListParagraph"/>
        <w:numPr>
          <w:ilvl w:val="0"/>
          <w:numId w:val="4"/>
        </w:numPr>
      </w:pPr>
      <w:r>
        <w:t xml:space="preserve">The </w:t>
      </w:r>
      <w:r w:rsidR="00FB0350">
        <w:t xml:space="preserve">guest chair </w:t>
      </w:r>
      <w:r>
        <w:t xml:space="preserve">will be </w:t>
      </w:r>
      <w:r w:rsidR="000860C6">
        <w:t>removed from the reception area</w:t>
      </w:r>
      <w:r w:rsidR="008C4B3F">
        <w:t xml:space="preserve"> to discourage congregating there</w:t>
      </w:r>
      <w:r w:rsidR="000E50FA">
        <w:t>.</w:t>
      </w:r>
    </w:p>
    <w:p w14:paraId="6C2A13F2" w14:textId="04107B3A" w:rsidR="00936F1D" w:rsidRDefault="004624AF" w:rsidP="00936F1D">
      <w:pPr>
        <w:rPr>
          <w:b/>
          <w:u w:val="single"/>
        </w:rPr>
      </w:pPr>
      <w:r>
        <w:rPr>
          <w:b/>
          <w:u w:val="single"/>
        </w:rPr>
        <w:t>Face Coverings or Masks</w:t>
      </w:r>
    </w:p>
    <w:p w14:paraId="254C111E" w14:textId="77777777" w:rsidR="00191C88" w:rsidRDefault="00656DAD" w:rsidP="004624AF">
      <w:pPr>
        <w:pStyle w:val="ListParagraph"/>
        <w:numPr>
          <w:ilvl w:val="0"/>
          <w:numId w:val="5"/>
        </w:numPr>
      </w:pPr>
      <w:r>
        <w:t xml:space="preserve">Facemasks </w:t>
      </w:r>
      <w:r w:rsidR="00191C88">
        <w:t xml:space="preserve">will be worn by employees and all guests following the </w:t>
      </w:r>
      <w:r w:rsidR="000860C6">
        <w:t xml:space="preserve">guidelines </w:t>
      </w:r>
      <w:r w:rsidR="008C4B3F">
        <w:t xml:space="preserve">outlined </w:t>
      </w:r>
      <w:r w:rsidR="000860C6">
        <w:t>within this document</w:t>
      </w:r>
      <w:r w:rsidR="000E50FA">
        <w:t>.</w:t>
      </w:r>
    </w:p>
    <w:p w14:paraId="72397C72" w14:textId="77777777" w:rsidR="00191C88" w:rsidRDefault="00191C88" w:rsidP="004624AF">
      <w:pPr>
        <w:pStyle w:val="ListParagraph"/>
        <w:numPr>
          <w:ilvl w:val="0"/>
          <w:numId w:val="5"/>
        </w:numPr>
      </w:pPr>
      <w:r>
        <w:t>Individuals who refuse to wear a facemask will be asked to conduct their business with Literacy Green Bay remotely by ph</w:t>
      </w:r>
      <w:r w:rsidR="008C4B3F">
        <w:t>one, email or virtual meetings</w:t>
      </w:r>
      <w:r w:rsidR="000E50FA">
        <w:t>.</w:t>
      </w:r>
    </w:p>
    <w:p w14:paraId="2268055F" w14:textId="77777777" w:rsidR="004624AF" w:rsidRDefault="00191C88" w:rsidP="004624AF">
      <w:pPr>
        <w:pStyle w:val="ListParagraph"/>
        <w:numPr>
          <w:ilvl w:val="0"/>
          <w:numId w:val="5"/>
        </w:numPr>
      </w:pPr>
      <w:r>
        <w:t xml:space="preserve">Facemasks </w:t>
      </w:r>
      <w:r w:rsidR="00656DAD">
        <w:t xml:space="preserve">should </w:t>
      </w:r>
      <w:r w:rsidR="004624AF">
        <w:t>cover</w:t>
      </w:r>
      <w:r w:rsidR="00656DAD">
        <w:t xml:space="preserve"> both the</w:t>
      </w:r>
      <w:r w:rsidR="000E50FA">
        <w:t xml:space="preserve"> nose and mouth.</w:t>
      </w:r>
    </w:p>
    <w:p w14:paraId="0BA2CCFB" w14:textId="77777777" w:rsidR="004624AF" w:rsidRDefault="00656DAD" w:rsidP="004624AF">
      <w:pPr>
        <w:pStyle w:val="ListParagraph"/>
        <w:numPr>
          <w:ilvl w:val="0"/>
          <w:numId w:val="5"/>
        </w:numPr>
      </w:pPr>
      <w:r>
        <w:t>Cloth facemasks should</w:t>
      </w:r>
      <w:r w:rsidR="004624AF">
        <w:t xml:space="preserve"> be washed</w:t>
      </w:r>
      <w:r>
        <w:t xml:space="preserve"> on the hottest setting</w:t>
      </w:r>
      <w:r w:rsidR="004624AF">
        <w:t xml:space="preserve"> </w:t>
      </w:r>
      <w:r>
        <w:t>after each daily use</w:t>
      </w:r>
      <w:r w:rsidR="000E50FA">
        <w:t>.</w:t>
      </w:r>
    </w:p>
    <w:p w14:paraId="7F9E66E3" w14:textId="77777777" w:rsidR="004624AF" w:rsidRDefault="00656DAD" w:rsidP="004624AF">
      <w:pPr>
        <w:pStyle w:val="ListParagraph"/>
        <w:numPr>
          <w:ilvl w:val="0"/>
          <w:numId w:val="5"/>
        </w:numPr>
      </w:pPr>
      <w:r>
        <w:t>F</w:t>
      </w:r>
      <w:r w:rsidR="004624AF">
        <w:t>ace covering</w:t>
      </w:r>
      <w:r>
        <w:t xml:space="preserve"> should not be shared</w:t>
      </w:r>
      <w:r w:rsidR="000E50FA">
        <w:t>.</w:t>
      </w:r>
    </w:p>
    <w:p w14:paraId="7ADE0B05" w14:textId="77777777" w:rsidR="004624AF" w:rsidRDefault="004624AF" w:rsidP="004624AF">
      <w:pPr>
        <w:pStyle w:val="ListParagraph"/>
        <w:numPr>
          <w:ilvl w:val="0"/>
          <w:numId w:val="5"/>
        </w:numPr>
      </w:pPr>
      <w:r>
        <w:t>Single use mask must be properly and safely discarded after each use</w:t>
      </w:r>
      <w:r w:rsidR="000E50FA">
        <w:t>.</w:t>
      </w:r>
    </w:p>
    <w:p w14:paraId="3359C90F" w14:textId="77777777" w:rsidR="004624AF" w:rsidRDefault="00656DAD" w:rsidP="004624AF">
      <w:pPr>
        <w:pStyle w:val="ListParagraph"/>
        <w:numPr>
          <w:ilvl w:val="0"/>
          <w:numId w:val="5"/>
        </w:numPr>
      </w:pPr>
      <w:r>
        <w:t>Disposable face masks will be available for guests who do not have one</w:t>
      </w:r>
      <w:r w:rsidR="000E50FA">
        <w:t>.</w:t>
      </w:r>
    </w:p>
    <w:p w14:paraId="1683233D" w14:textId="77777777" w:rsidR="004624AF" w:rsidRDefault="00656DAD" w:rsidP="004624AF">
      <w:pPr>
        <w:pStyle w:val="ListParagraph"/>
        <w:numPr>
          <w:ilvl w:val="0"/>
          <w:numId w:val="5"/>
        </w:numPr>
      </w:pPr>
      <w:r>
        <w:t>All staff and guests are reminded n</w:t>
      </w:r>
      <w:r w:rsidR="004624AF">
        <w:t>ot to touch their face</w:t>
      </w:r>
      <w:r w:rsidR="000E50FA">
        <w:t>.</w:t>
      </w:r>
    </w:p>
    <w:p w14:paraId="498143C2" w14:textId="77777777" w:rsidR="000B552D" w:rsidRDefault="000B552D" w:rsidP="00936F1D">
      <w:pPr>
        <w:rPr>
          <w:b/>
          <w:u w:val="single"/>
        </w:rPr>
      </w:pPr>
      <w:r w:rsidRPr="009B531D">
        <w:rPr>
          <w:b/>
          <w:u w:val="single"/>
        </w:rPr>
        <w:t>Disinfecting</w:t>
      </w:r>
    </w:p>
    <w:p w14:paraId="7F11506D" w14:textId="77777777" w:rsidR="00F221AE" w:rsidRPr="00F221AE" w:rsidRDefault="00F221AE" w:rsidP="004624AF">
      <w:pPr>
        <w:pStyle w:val="ListParagraph"/>
        <w:numPr>
          <w:ilvl w:val="0"/>
          <w:numId w:val="2"/>
        </w:numPr>
      </w:pPr>
      <w:r w:rsidRPr="00F221AE">
        <w:t xml:space="preserve">Employees will disinfect their </w:t>
      </w:r>
      <w:r>
        <w:t xml:space="preserve">office or </w:t>
      </w:r>
      <w:r w:rsidRPr="00F221AE">
        <w:t xml:space="preserve">work area after others </w:t>
      </w:r>
      <w:r w:rsidR="000860C6">
        <w:t>have been in the area</w:t>
      </w:r>
      <w:r w:rsidR="000E50FA">
        <w:t>.</w:t>
      </w:r>
    </w:p>
    <w:p w14:paraId="56475577" w14:textId="77777777" w:rsidR="00656DAD" w:rsidRPr="00656DAD" w:rsidRDefault="00656DAD" w:rsidP="004624AF">
      <w:pPr>
        <w:pStyle w:val="ListParagraph"/>
        <w:numPr>
          <w:ilvl w:val="0"/>
          <w:numId w:val="2"/>
        </w:numPr>
        <w:rPr>
          <w:b/>
        </w:rPr>
      </w:pPr>
      <w:r>
        <w:lastRenderedPageBreak/>
        <w:t>Tutoring pairs or other guests are encouraged to sanitize their work area when they come in, using disinfectant materials that will be made available.  All guests are also asked to sanitize their area as they leave.  Commonly used surfaces will be</w:t>
      </w:r>
      <w:r w:rsidR="000860C6">
        <w:t xml:space="preserve"> sanitized regularly by staff</w:t>
      </w:r>
      <w:r w:rsidR="000E50FA">
        <w:t>.</w:t>
      </w:r>
    </w:p>
    <w:p w14:paraId="09A6976B" w14:textId="77777777" w:rsidR="00656DAD" w:rsidRPr="00CD22DC" w:rsidRDefault="00656DAD" w:rsidP="004624AF">
      <w:pPr>
        <w:pStyle w:val="ListParagraph"/>
        <w:numPr>
          <w:ilvl w:val="0"/>
          <w:numId w:val="2"/>
        </w:numPr>
        <w:rPr>
          <w:b/>
        </w:rPr>
      </w:pPr>
      <w:r>
        <w:t xml:space="preserve">Staff will keep a record of </w:t>
      </w:r>
      <w:r w:rsidR="007C7B54">
        <w:t xml:space="preserve">common </w:t>
      </w:r>
      <w:r>
        <w:t>areas that are disinfected</w:t>
      </w:r>
      <w:r w:rsidR="00420125">
        <w:t>,</w:t>
      </w:r>
      <w:r>
        <w:t xml:space="preserve"> along with the date and time</w:t>
      </w:r>
      <w:r w:rsidR="000860C6">
        <w:t xml:space="preserve"> </w:t>
      </w:r>
      <w:r w:rsidR="00CD22DC">
        <w:t>Areas to be disinfected include:</w:t>
      </w:r>
    </w:p>
    <w:p w14:paraId="570B8789" w14:textId="060652EF" w:rsidR="00CD22DC" w:rsidRPr="0058704F" w:rsidRDefault="00CD22DC" w:rsidP="00CD22DC">
      <w:pPr>
        <w:pStyle w:val="ListParagraph"/>
        <w:numPr>
          <w:ilvl w:val="1"/>
          <w:numId w:val="2"/>
        </w:numPr>
        <w:rPr>
          <w:b/>
        </w:rPr>
      </w:pPr>
      <w:r>
        <w:t xml:space="preserve">Tables in </w:t>
      </w:r>
      <w:r w:rsidR="007C7B54">
        <w:t>the</w:t>
      </w:r>
      <w:r>
        <w:t xml:space="preserve"> </w:t>
      </w:r>
      <w:r w:rsidR="007C7B54">
        <w:t>Learning Center, Sisters Study Hall, copier areas</w:t>
      </w:r>
      <w:r w:rsidR="008C4B3F">
        <w:t xml:space="preserve">, </w:t>
      </w:r>
      <w:r w:rsidR="009A2AC4">
        <w:t>f</w:t>
      </w:r>
      <w:r w:rsidR="007C7B54">
        <w:t>requently touched surfaces in classrooms, computer lab and childcare.</w:t>
      </w:r>
      <w:r w:rsidR="007C7B54" w:rsidRPr="007C7B54">
        <w:t xml:space="preserve"> </w:t>
      </w:r>
      <w:r w:rsidR="007C7B54">
        <w:t xml:space="preserve"> Surfaces of electronics such as smartboards and copy machines will be sanitized accordi</w:t>
      </w:r>
      <w:r w:rsidR="000860C6">
        <w:t>ng to manufacturer guidelines</w:t>
      </w:r>
      <w:r w:rsidR="000E50FA">
        <w:t>.</w:t>
      </w:r>
    </w:p>
    <w:p w14:paraId="705B7E4A" w14:textId="41D0DD28" w:rsidR="0058704F" w:rsidRPr="0058704F" w:rsidRDefault="0058704F" w:rsidP="00CD22DC">
      <w:pPr>
        <w:pStyle w:val="ListParagraph"/>
        <w:numPr>
          <w:ilvl w:val="1"/>
          <w:numId w:val="2"/>
        </w:numPr>
        <w:rPr>
          <w:b/>
        </w:rPr>
      </w:pPr>
      <w:r>
        <w:t xml:space="preserve">High touch </w:t>
      </w:r>
      <w:r w:rsidR="008C4B3F">
        <w:t>sur</w:t>
      </w:r>
      <w:r w:rsidR="00A44D15">
        <w:t>f</w:t>
      </w:r>
      <w:r w:rsidR="008C4B3F">
        <w:t>a</w:t>
      </w:r>
      <w:r w:rsidR="00A44D15">
        <w:t>c</w:t>
      </w:r>
      <w:r w:rsidR="008C4B3F">
        <w:t>es</w:t>
      </w:r>
      <w:r>
        <w:t xml:space="preserve"> such as door handles, light switches, countertops, etc.</w:t>
      </w:r>
    </w:p>
    <w:p w14:paraId="0108CFD4" w14:textId="77777777" w:rsidR="0058704F" w:rsidRPr="00656DAD" w:rsidRDefault="0058704F" w:rsidP="00CD22DC">
      <w:pPr>
        <w:pStyle w:val="ListParagraph"/>
        <w:numPr>
          <w:ilvl w:val="1"/>
          <w:numId w:val="2"/>
        </w:numPr>
        <w:rPr>
          <w:b/>
        </w:rPr>
      </w:pPr>
      <w:r>
        <w:t>Kos Management, the property manager of the building will be responsible for disinfecting common areas, but Literacy Green Bay staff will supplement</w:t>
      </w:r>
      <w:r w:rsidR="008C4B3F">
        <w:t>, as necessary,</w:t>
      </w:r>
      <w:r>
        <w:t xml:space="preserve"> </w:t>
      </w:r>
      <w:r w:rsidR="008C4B3F">
        <w:t>with</w:t>
      </w:r>
      <w:r>
        <w:t xml:space="preserve"> more frequently disinfecting </w:t>
      </w:r>
      <w:r w:rsidR="008C4B3F">
        <w:t xml:space="preserve">of </w:t>
      </w:r>
      <w:r>
        <w:t>high touch common areas such as door handles, toilet handles, sink knobs, etc.</w:t>
      </w:r>
    </w:p>
    <w:p w14:paraId="4A199DB4" w14:textId="77777777" w:rsidR="00656DAD" w:rsidRPr="009B531D" w:rsidRDefault="00656DAD" w:rsidP="00656DAD">
      <w:pPr>
        <w:pStyle w:val="ListParagraph"/>
        <w:numPr>
          <w:ilvl w:val="0"/>
          <w:numId w:val="2"/>
        </w:numPr>
      </w:pPr>
      <w:r>
        <w:t xml:space="preserve">Staff will use gloves when </w:t>
      </w:r>
      <w:r w:rsidR="00420125">
        <w:t>disinfecting areas</w:t>
      </w:r>
      <w:r>
        <w:t>.  Guests may request</w:t>
      </w:r>
      <w:r w:rsidR="000860C6">
        <w:t xml:space="preserve"> gloves if desired</w:t>
      </w:r>
      <w:r w:rsidR="000E50FA">
        <w:t>.</w:t>
      </w:r>
    </w:p>
    <w:p w14:paraId="53C3EA3E" w14:textId="77777777" w:rsidR="00656DAD" w:rsidRPr="00656DAD" w:rsidRDefault="004624AF" w:rsidP="00656DAD">
      <w:pPr>
        <w:pStyle w:val="ListParagraph"/>
        <w:numPr>
          <w:ilvl w:val="0"/>
          <w:numId w:val="2"/>
        </w:numPr>
        <w:rPr>
          <w:b/>
        </w:rPr>
      </w:pPr>
      <w:r>
        <w:t xml:space="preserve">Hand sanitizer </w:t>
      </w:r>
      <w:r w:rsidR="00656DAD">
        <w:t>will be made available throughout the office and learning are</w:t>
      </w:r>
      <w:r w:rsidR="000860C6">
        <w:t>as, inasmuch as it is available</w:t>
      </w:r>
      <w:r w:rsidR="000E50FA">
        <w:t>.</w:t>
      </w:r>
    </w:p>
    <w:p w14:paraId="1DFE2863" w14:textId="77777777" w:rsidR="006C0EB4" w:rsidRPr="007C7B54" w:rsidRDefault="00420125" w:rsidP="007C7B54">
      <w:pPr>
        <w:pStyle w:val="ListParagraph"/>
        <w:numPr>
          <w:ilvl w:val="0"/>
          <w:numId w:val="2"/>
        </w:numPr>
        <w:rPr>
          <w:b/>
        </w:rPr>
      </w:pPr>
      <w:r>
        <w:t>CLEAN and USED pen holders will be made available so guests may safely use clean pens and return them to the USED holder after use.  Staff will disinfect used pens regularly</w:t>
      </w:r>
      <w:r w:rsidR="00CD22DC">
        <w:t xml:space="preserve"> and return them to the CLEAN</w:t>
      </w:r>
      <w:r w:rsidR="000860C6">
        <w:t xml:space="preserve"> holder</w:t>
      </w:r>
      <w:r w:rsidR="000E50FA">
        <w:t>.</w:t>
      </w:r>
    </w:p>
    <w:p w14:paraId="3A602BF7" w14:textId="77777777" w:rsidR="00936F1D" w:rsidRPr="00936F1D" w:rsidRDefault="00936F1D" w:rsidP="00936F1D">
      <w:pPr>
        <w:rPr>
          <w:b/>
          <w:u w:val="single"/>
        </w:rPr>
      </w:pPr>
      <w:r w:rsidRPr="00936F1D">
        <w:rPr>
          <w:b/>
          <w:u w:val="single"/>
        </w:rPr>
        <w:t xml:space="preserve">Signage  </w:t>
      </w:r>
    </w:p>
    <w:p w14:paraId="16837FF2" w14:textId="77777777" w:rsidR="00F221AE" w:rsidRPr="00F221AE" w:rsidRDefault="00F221AE" w:rsidP="00936F1D">
      <w:pPr>
        <w:pStyle w:val="ListParagraph"/>
        <w:numPr>
          <w:ilvl w:val="0"/>
          <w:numId w:val="3"/>
        </w:numPr>
        <w:rPr>
          <w:b/>
        </w:rPr>
      </w:pPr>
      <w:r>
        <w:t>S</w:t>
      </w:r>
      <w:r w:rsidR="005713D3">
        <w:t>ignage</w:t>
      </w:r>
      <w:r>
        <w:t xml:space="preserve"> will be placed in multiple areas to infor</w:t>
      </w:r>
      <w:r w:rsidR="000860C6">
        <w:t>m guests of safety precautions</w:t>
      </w:r>
      <w:r w:rsidR="000E50FA">
        <w:t>.</w:t>
      </w:r>
    </w:p>
    <w:p w14:paraId="4DD018E4" w14:textId="7D92090E" w:rsidR="009B531D" w:rsidRPr="005713D3" w:rsidRDefault="00F221AE" w:rsidP="00936F1D">
      <w:pPr>
        <w:pStyle w:val="ListParagraph"/>
        <w:numPr>
          <w:ilvl w:val="0"/>
          <w:numId w:val="3"/>
        </w:numPr>
        <w:rPr>
          <w:b/>
        </w:rPr>
      </w:pPr>
      <w:r>
        <w:t>Signage will be</w:t>
      </w:r>
      <w:r w:rsidR="005713D3">
        <w:t xml:space="preserve"> in </w:t>
      </w:r>
      <w:r>
        <w:t>various language</w:t>
      </w:r>
      <w:r w:rsidR="008C4B3F">
        <w:t>s</w:t>
      </w:r>
      <w:r>
        <w:t xml:space="preserve"> common among our guests and will make use of pictographs</w:t>
      </w:r>
      <w:r w:rsidR="00E227F4">
        <w:t xml:space="preserve"> and/or video</w:t>
      </w:r>
      <w:r w:rsidR="004F1017">
        <w:t>.</w:t>
      </w:r>
    </w:p>
    <w:p w14:paraId="4357C296" w14:textId="77777777" w:rsidR="005713D3" w:rsidRPr="005713D3" w:rsidRDefault="00F221AE" w:rsidP="00936F1D">
      <w:pPr>
        <w:pStyle w:val="ListParagraph"/>
        <w:numPr>
          <w:ilvl w:val="0"/>
          <w:numId w:val="3"/>
        </w:numPr>
        <w:rPr>
          <w:b/>
        </w:rPr>
      </w:pPr>
      <w:r>
        <w:t>Markings will be made</w:t>
      </w:r>
      <w:r w:rsidR="005713D3">
        <w:t xml:space="preserve"> on the floor</w:t>
      </w:r>
      <w:r>
        <w:t xml:space="preserve"> as needed for</w:t>
      </w:r>
      <w:r w:rsidR="000860C6">
        <w:t xml:space="preserve"> reminders of social distancing</w:t>
      </w:r>
      <w:r w:rsidR="000E50FA">
        <w:t>.</w:t>
      </w:r>
    </w:p>
    <w:p w14:paraId="1E519B80" w14:textId="4E5B7C82" w:rsidR="00696BF9" w:rsidRPr="00696BF9" w:rsidRDefault="00696BF9" w:rsidP="00FB0350">
      <w:pPr>
        <w:rPr>
          <w:b/>
          <w:u w:val="single"/>
        </w:rPr>
      </w:pPr>
      <w:r w:rsidRPr="00696BF9">
        <w:rPr>
          <w:b/>
          <w:u w:val="single"/>
        </w:rPr>
        <w:t>Onsite Tutoring</w:t>
      </w:r>
    </w:p>
    <w:p w14:paraId="3BC742F6" w14:textId="4B75BBC4" w:rsidR="00696BF9" w:rsidRDefault="00696BF9" w:rsidP="00696BF9">
      <w:pPr>
        <w:pStyle w:val="ListParagraph"/>
        <w:numPr>
          <w:ilvl w:val="0"/>
          <w:numId w:val="10"/>
        </w:numPr>
      </w:pPr>
      <w:r>
        <w:t xml:space="preserve">Tutoring pairs may meet onsite with scheduled appointments only (pending </w:t>
      </w:r>
      <w:r w:rsidR="004F1017">
        <w:t>Plexiglas</w:t>
      </w:r>
      <w:r>
        <w:t xml:space="preserve"> barriers)</w:t>
      </w:r>
      <w:r w:rsidR="000E50FA">
        <w:t>.</w:t>
      </w:r>
    </w:p>
    <w:p w14:paraId="66609974" w14:textId="77777777" w:rsidR="00696BF9" w:rsidRDefault="00696BF9" w:rsidP="00696BF9">
      <w:pPr>
        <w:pStyle w:val="ListParagraph"/>
        <w:numPr>
          <w:ilvl w:val="0"/>
          <w:numId w:val="10"/>
        </w:numPr>
      </w:pPr>
      <w:r>
        <w:t>Tutoring pairs are encouraged to enjoy the beautiful Wisconsin summer by meeting outdoors in parks or other public areas where they can safely social distance and children of tutors or learners can play while the adults study.  Jackson Park, which is one and a half blocks north of Literacy Green Bay, has</w:t>
      </w:r>
      <w:r w:rsidR="000860C6">
        <w:t xml:space="preserve"> plenty of picnic tables</w:t>
      </w:r>
      <w:r w:rsidR="000E50FA">
        <w:t>.</w:t>
      </w:r>
    </w:p>
    <w:p w14:paraId="22EBD8ED" w14:textId="45E6FCF3" w:rsidR="00696BF9" w:rsidRDefault="00696BF9" w:rsidP="004F1017">
      <w:pPr>
        <w:pStyle w:val="ListParagraph"/>
        <w:numPr>
          <w:ilvl w:val="0"/>
          <w:numId w:val="10"/>
        </w:numPr>
      </w:pPr>
      <w:r>
        <w:t xml:space="preserve">Tutoring pairs who wish to meet onsite </w:t>
      </w:r>
      <w:r w:rsidR="00526B34">
        <w:t>must</w:t>
      </w:r>
      <w:r>
        <w:t xml:space="preserve"> </w:t>
      </w:r>
      <w:r w:rsidR="008C4B3F">
        <w:t>reserve</w:t>
      </w:r>
      <w:r>
        <w:t xml:space="preserve"> </w:t>
      </w:r>
      <w:r w:rsidR="008C4B3F">
        <w:t>a tutoring station</w:t>
      </w:r>
      <w:r w:rsidR="00526B34">
        <w:t>, which may be done o</w:t>
      </w:r>
      <w:r>
        <w:t xml:space="preserve">nline scheduling at </w:t>
      </w:r>
      <w:hyperlink r:id="rId6" w:history="1">
        <w:r w:rsidRPr="001F7232">
          <w:rPr>
            <w:rStyle w:val="Hyperlink"/>
          </w:rPr>
          <w:t>www.literacygreenbay.org</w:t>
        </w:r>
      </w:hyperlink>
      <w:r w:rsidR="004F1017" w:rsidRPr="004F1017">
        <w:rPr>
          <w:rStyle w:val="Hyperlink"/>
          <w:color w:val="000000" w:themeColor="text1"/>
          <w:u w:val="none"/>
        </w:rPr>
        <w:t>, by calling the office</w:t>
      </w:r>
      <w:r w:rsidR="00526B34">
        <w:rPr>
          <w:rStyle w:val="Hyperlink"/>
          <w:color w:val="000000" w:themeColor="text1"/>
          <w:u w:val="none"/>
        </w:rPr>
        <w:t xml:space="preserve"> during office hours</w:t>
      </w:r>
      <w:r w:rsidR="004F1017" w:rsidRPr="004F1017">
        <w:rPr>
          <w:rStyle w:val="Hyperlink"/>
          <w:color w:val="000000" w:themeColor="text1"/>
          <w:u w:val="none"/>
        </w:rPr>
        <w:t xml:space="preserve"> at (920) 4</w:t>
      </w:r>
      <w:r w:rsidR="00526B34">
        <w:rPr>
          <w:rStyle w:val="Hyperlink"/>
          <w:color w:val="000000" w:themeColor="text1"/>
          <w:u w:val="none"/>
        </w:rPr>
        <w:t>3</w:t>
      </w:r>
      <w:r w:rsidR="004F1017" w:rsidRPr="004F1017">
        <w:rPr>
          <w:rStyle w:val="Hyperlink"/>
          <w:color w:val="000000" w:themeColor="text1"/>
          <w:u w:val="none"/>
        </w:rPr>
        <w:t xml:space="preserve">5-2474, or by calling or texting the Adult Tutoring Program Coordinator </w:t>
      </w:r>
      <w:r w:rsidR="004F1017" w:rsidRPr="00526B34">
        <w:rPr>
          <w:rStyle w:val="Hyperlink"/>
          <w:rFonts w:cstheme="minorHAnsi"/>
          <w:color w:val="000000" w:themeColor="text1"/>
          <w:u w:val="none"/>
        </w:rPr>
        <w:t xml:space="preserve">at </w:t>
      </w:r>
      <w:r w:rsidR="004F1017" w:rsidRPr="00526B34">
        <w:rPr>
          <w:rFonts w:eastAsia="Times New Roman" w:cstheme="minorHAnsi"/>
          <w:color w:val="000000" w:themeColor="text1"/>
          <w:spacing w:val="4"/>
        </w:rPr>
        <w:t>(920) 241-6787.</w:t>
      </w:r>
    </w:p>
    <w:p w14:paraId="4CEDB125" w14:textId="77777777" w:rsidR="00696BF9" w:rsidRDefault="00696BF9" w:rsidP="00696BF9">
      <w:pPr>
        <w:pStyle w:val="ListParagraph"/>
        <w:numPr>
          <w:ilvl w:val="0"/>
          <w:numId w:val="10"/>
        </w:numPr>
      </w:pPr>
      <w:r>
        <w:t>Up to four tutoring stations will be available at a time (two in the Sisters Study Hall; two in the Learning Center, as Learning Center is available)</w:t>
      </w:r>
      <w:r w:rsidR="000E50FA">
        <w:t>.</w:t>
      </w:r>
    </w:p>
    <w:p w14:paraId="55B1C95B" w14:textId="77777777" w:rsidR="00696BF9" w:rsidRDefault="00696BF9" w:rsidP="00696BF9">
      <w:pPr>
        <w:pStyle w:val="ListParagraph"/>
        <w:numPr>
          <w:ilvl w:val="0"/>
          <w:numId w:val="10"/>
        </w:numPr>
      </w:pPr>
      <w:r>
        <w:t>Tutoring sessions will be scheduled in one hour and 45 minute increments</w:t>
      </w:r>
      <w:r w:rsidR="000E50FA">
        <w:t>.</w:t>
      </w:r>
    </w:p>
    <w:p w14:paraId="20869DFF" w14:textId="77777777" w:rsidR="00696BF9" w:rsidRDefault="00696BF9" w:rsidP="00696BF9">
      <w:pPr>
        <w:pStyle w:val="ListParagraph"/>
        <w:numPr>
          <w:ilvl w:val="1"/>
          <w:numId w:val="10"/>
        </w:numPr>
      </w:pPr>
      <w:r>
        <w:t>Staff will sanitize between tutoring pairs</w:t>
      </w:r>
      <w:r w:rsidR="000E50FA">
        <w:t>.</w:t>
      </w:r>
    </w:p>
    <w:p w14:paraId="676815BA" w14:textId="77777777" w:rsidR="00696BF9" w:rsidRDefault="00696BF9" w:rsidP="00696BF9">
      <w:pPr>
        <w:pStyle w:val="ListParagraph"/>
        <w:numPr>
          <w:ilvl w:val="1"/>
          <w:numId w:val="10"/>
        </w:numPr>
      </w:pPr>
      <w:r>
        <w:t>Tutoring pairs are encouraged to sanitize when they arrive for their own comfort i</w:t>
      </w:r>
      <w:r w:rsidR="000860C6">
        <w:t>n knowing the area is sanitized</w:t>
      </w:r>
      <w:r w:rsidR="000E50FA">
        <w:t>.</w:t>
      </w:r>
    </w:p>
    <w:p w14:paraId="1F167576" w14:textId="77777777" w:rsidR="00696BF9" w:rsidRDefault="00696BF9" w:rsidP="00696BF9">
      <w:pPr>
        <w:pStyle w:val="ListParagraph"/>
        <w:numPr>
          <w:ilvl w:val="0"/>
          <w:numId w:val="10"/>
        </w:numPr>
      </w:pPr>
      <w:r>
        <w:t>Tutoring pairs are asked to practice good hygiene by washing their hands before entering their tutoring area, using hand sanitizer as needed, sneezing or coughing into their elbow or shirt sleeve</w:t>
      </w:r>
      <w:r w:rsidR="008C4B3F">
        <w:t>, and avoid touching their face</w:t>
      </w:r>
      <w:r w:rsidR="000E50FA">
        <w:t>.</w:t>
      </w:r>
    </w:p>
    <w:p w14:paraId="3BA4F121" w14:textId="055FE3EB" w:rsidR="00A14D87" w:rsidRDefault="00A14D87" w:rsidP="00696BF9">
      <w:pPr>
        <w:pStyle w:val="ListParagraph"/>
        <w:numPr>
          <w:ilvl w:val="0"/>
          <w:numId w:val="10"/>
        </w:numPr>
      </w:pPr>
      <w:r>
        <w:lastRenderedPageBreak/>
        <w:t>Tutors and learners may not bring their children with them during onsite tutoring.</w:t>
      </w:r>
    </w:p>
    <w:p w14:paraId="4AB750C3" w14:textId="005C90D3" w:rsidR="009A2AC4" w:rsidRDefault="009A2AC4" w:rsidP="00696BF9">
      <w:pPr>
        <w:pStyle w:val="ListParagraph"/>
        <w:numPr>
          <w:ilvl w:val="0"/>
          <w:numId w:val="10"/>
        </w:numPr>
      </w:pPr>
      <w:r>
        <w:t>Tutors may use the copy machine, but must notify staff when finished so that staff may properly sanitize it after use.</w:t>
      </w:r>
      <w:r w:rsidR="004F1017">
        <w:t xml:space="preserve">  Guests are asked not to sanitize copy machines due to special sanitizing needs they have.</w:t>
      </w:r>
    </w:p>
    <w:p w14:paraId="41C360D8" w14:textId="77777777" w:rsidR="00696BF9" w:rsidRPr="00696BF9" w:rsidRDefault="00696BF9" w:rsidP="00FB0350">
      <w:pPr>
        <w:rPr>
          <w:b/>
          <w:u w:val="single"/>
        </w:rPr>
      </w:pPr>
      <w:r w:rsidRPr="00696BF9">
        <w:rPr>
          <w:b/>
          <w:u w:val="single"/>
        </w:rPr>
        <w:t>Onsite Classes</w:t>
      </w:r>
    </w:p>
    <w:p w14:paraId="7F6720D9" w14:textId="77777777" w:rsidR="00696BF9" w:rsidRDefault="00696BF9" w:rsidP="00696BF9">
      <w:pPr>
        <w:pStyle w:val="ListParagraph"/>
        <w:numPr>
          <w:ilvl w:val="0"/>
          <w:numId w:val="13"/>
        </w:numPr>
      </w:pPr>
      <w:r w:rsidRPr="00696BF9">
        <w:t>Classes will continue to be held virt</w:t>
      </w:r>
      <w:r w:rsidR="000860C6">
        <w:t>ually during the Summer of 2020</w:t>
      </w:r>
      <w:r w:rsidR="000E50FA">
        <w:t>.</w:t>
      </w:r>
    </w:p>
    <w:p w14:paraId="326411A1" w14:textId="77777777" w:rsidR="00696BF9" w:rsidRDefault="00696BF9" w:rsidP="00696BF9">
      <w:pPr>
        <w:pStyle w:val="ListParagraph"/>
        <w:numPr>
          <w:ilvl w:val="0"/>
          <w:numId w:val="13"/>
        </w:numPr>
      </w:pPr>
      <w:r>
        <w:t>We are hopeful that in-person classes will resume in a limited capacity for the Fall semester, but this will become more definitive, pending guidance from the CDC and the Brown County Healt</w:t>
      </w:r>
      <w:r w:rsidR="000860C6">
        <w:t>h Department</w:t>
      </w:r>
      <w:r w:rsidR="00F41A85">
        <w:t>,</w:t>
      </w:r>
      <w:r w:rsidR="000860C6">
        <w:t xml:space="preserve"> as fall approaches</w:t>
      </w:r>
      <w:r w:rsidR="000E50FA">
        <w:t>.</w:t>
      </w:r>
    </w:p>
    <w:p w14:paraId="44051D70" w14:textId="77777777" w:rsidR="00696BF9" w:rsidRDefault="00CB4AB0" w:rsidP="00696BF9">
      <w:pPr>
        <w:pStyle w:val="ListParagraph"/>
        <w:numPr>
          <w:ilvl w:val="0"/>
          <w:numId w:val="12"/>
        </w:numPr>
      </w:pPr>
      <w:r>
        <w:t>Enrollment for o</w:t>
      </w:r>
      <w:r w:rsidR="00696BF9">
        <w:t xml:space="preserve">nsite classes will </w:t>
      </w:r>
      <w:r>
        <w:t xml:space="preserve">be for a limited number of learners </w:t>
      </w:r>
      <w:r w:rsidR="00696BF9">
        <w:t>to allow for social distancing</w:t>
      </w:r>
      <w:r>
        <w:t xml:space="preserve"> within each classroom</w:t>
      </w:r>
      <w:r w:rsidR="000E50FA">
        <w:t>.</w:t>
      </w:r>
    </w:p>
    <w:p w14:paraId="13472443" w14:textId="77777777" w:rsidR="00CB4AB0" w:rsidRDefault="00CB4AB0" w:rsidP="00696BF9">
      <w:pPr>
        <w:pStyle w:val="ListParagraph"/>
        <w:numPr>
          <w:ilvl w:val="0"/>
          <w:numId w:val="12"/>
        </w:numPr>
      </w:pPr>
      <w:r>
        <w:t xml:space="preserve">Virtual classes will continue for </w:t>
      </w:r>
      <w:r w:rsidR="000860C6">
        <w:t>learner</w:t>
      </w:r>
      <w:r>
        <w:t xml:space="preserve">s who cannot </w:t>
      </w:r>
      <w:r w:rsidR="00F41A85">
        <w:t>attend</w:t>
      </w:r>
      <w:r>
        <w:t xml:space="preserve"> onsite</w:t>
      </w:r>
      <w:r w:rsidR="000E50FA">
        <w:t>.</w:t>
      </w:r>
    </w:p>
    <w:p w14:paraId="2B46D843" w14:textId="77777777" w:rsidR="00CB4AB0" w:rsidRDefault="000860C6" w:rsidP="00696BF9">
      <w:pPr>
        <w:pStyle w:val="ListParagraph"/>
        <w:numPr>
          <w:ilvl w:val="0"/>
          <w:numId w:val="12"/>
        </w:numPr>
      </w:pPr>
      <w:r>
        <w:t>Learner</w:t>
      </w:r>
      <w:r w:rsidR="00CB4AB0">
        <w:t>s must pre-register to attend onsite classes</w:t>
      </w:r>
      <w:r w:rsidR="000E50FA">
        <w:t>.</w:t>
      </w:r>
    </w:p>
    <w:p w14:paraId="57E34579" w14:textId="7A2C9A2F" w:rsidR="00CB4AB0" w:rsidRDefault="00CB4AB0" w:rsidP="00CB4AB0">
      <w:pPr>
        <w:pStyle w:val="ListParagraph"/>
        <w:numPr>
          <w:ilvl w:val="0"/>
          <w:numId w:val="12"/>
        </w:numPr>
      </w:pPr>
      <w:r>
        <w:t>Onsite c</w:t>
      </w:r>
      <w:r w:rsidR="00696BF9">
        <w:t>hildcare</w:t>
      </w:r>
      <w:r>
        <w:t xml:space="preserve"> will </w:t>
      </w:r>
      <w:r w:rsidR="009A2AC4">
        <w:t xml:space="preserve">be limited and available </w:t>
      </w:r>
      <w:r>
        <w:t xml:space="preserve">only </w:t>
      </w:r>
      <w:r w:rsidR="00696BF9">
        <w:t xml:space="preserve">for </w:t>
      </w:r>
      <w:r>
        <w:t>children who are pre-registered</w:t>
      </w:r>
      <w:r w:rsidR="000E50FA">
        <w:t>.</w:t>
      </w:r>
    </w:p>
    <w:p w14:paraId="44ED2992" w14:textId="36C813DD" w:rsidR="00696BF9" w:rsidRDefault="00CB4AB0" w:rsidP="00CB4AB0">
      <w:pPr>
        <w:pStyle w:val="ListParagraph"/>
        <w:numPr>
          <w:ilvl w:val="0"/>
          <w:numId w:val="12"/>
        </w:numPr>
      </w:pPr>
      <w:r>
        <w:t>Classroom learners and children in childcare will be allowed n</w:t>
      </w:r>
      <w:r w:rsidR="00696BF9">
        <w:t>o m</w:t>
      </w:r>
      <w:r>
        <w:t xml:space="preserve">ore than two unexcused absences, after which time their space will be given to another </w:t>
      </w:r>
      <w:r w:rsidR="000860C6">
        <w:t>learner</w:t>
      </w:r>
      <w:r>
        <w:t xml:space="preserve"> waiting to attend </w:t>
      </w:r>
      <w:r w:rsidR="00F41A85">
        <w:t xml:space="preserve">onsite </w:t>
      </w:r>
      <w:r>
        <w:t>classes</w:t>
      </w:r>
      <w:r w:rsidR="00F41A85">
        <w:t>.  Th</w:t>
      </w:r>
      <w:r>
        <w:t xml:space="preserve">e absent </w:t>
      </w:r>
      <w:r w:rsidR="000860C6">
        <w:t>learner</w:t>
      </w:r>
      <w:r>
        <w:t xml:space="preserve"> will be permitted to continue classes virtually</w:t>
      </w:r>
      <w:r w:rsidR="000E50FA">
        <w:t>.</w:t>
      </w:r>
    </w:p>
    <w:p w14:paraId="59608E1E" w14:textId="77777777" w:rsidR="00696BF9" w:rsidRDefault="00CB4AB0" w:rsidP="00CB4AB0">
      <w:pPr>
        <w:pStyle w:val="ListParagraph"/>
        <w:numPr>
          <w:ilvl w:val="0"/>
          <w:numId w:val="12"/>
        </w:numPr>
      </w:pPr>
      <w:r>
        <w:t xml:space="preserve">All teachers, </w:t>
      </w:r>
      <w:r w:rsidR="00191C88">
        <w:t xml:space="preserve">volunteers, </w:t>
      </w:r>
      <w:r>
        <w:t>learners and children will have their t</w:t>
      </w:r>
      <w:r w:rsidR="00696BF9">
        <w:t>emperatures taken before admittance</w:t>
      </w:r>
      <w:r w:rsidR="00191C88">
        <w:t xml:space="preserve"> and will follow the temperature taking guidelines </w:t>
      </w:r>
      <w:r w:rsidR="00F41A85">
        <w:t>within this document</w:t>
      </w:r>
      <w:r w:rsidR="000E50FA">
        <w:t>.</w:t>
      </w:r>
    </w:p>
    <w:p w14:paraId="68390B0F" w14:textId="77777777" w:rsidR="00191C88" w:rsidRDefault="00191C88" w:rsidP="00CB4AB0">
      <w:pPr>
        <w:pStyle w:val="ListParagraph"/>
        <w:numPr>
          <w:ilvl w:val="0"/>
          <w:numId w:val="12"/>
        </w:numPr>
      </w:pPr>
      <w:r>
        <w:t>All teachers, volunteers, and learners will be required to keep their facemask on as much as possible, only removing it if necessary to aid in oral activities</w:t>
      </w:r>
      <w:r w:rsidR="000E50FA">
        <w:t>.</w:t>
      </w:r>
    </w:p>
    <w:p w14:paraId="6F6A2972" w14:textId="77777777" w:rsidR="00696BF9" w:rsidRDefault="00697F2E" w:rsidP="00191C88">
      <w:pPr>
        <w:pStyle w:val="ListParagraph"/>
        <w:numPr>
          <w:ilvl w:val="0"/>
          <w:numId w:val="12"/>
        </w:numPr>
      </w:pPr>
      <w:r>
        <w:t>Guidance provided by the DCD, Brown County Health Department, Wisconsin Department of Children and Families and other resources will be used to determine guidelines for childcare</w:t>
      </w:r>
      <w:r w:rsidR="000E50FA">
        <w:t>.</w:t>
      </w:r>
    </w:p>
    <w:p w14:paraId="56C4E2F0" w14:textId="77777777" w:rsidR="000860C6" w:rsidRDefault="000860C6" w:rsidP="00191C88">
      <w:pPr>
        <w:pStyle w:val="ListParagraph"/>
        <w:numPr>
          <w:ilvl w:val="0"/>
          <w:numId w:val="12"/>
        </w:numPr>
      </w:pPr>
      <w:r>
        <w:t>Additional guidelines regarding onsite classes will be developed as we progress through the early phases</w:t>
      </w:r>
      <w:r w:rsidR="000E50FA">
        <w:t>.</w:t>
      </w:r>
    </w:p>
    <w:p w14:paraId="567E2359" w14:textId="77777777" w:rsidR="00042088" w:rsidRPr="00042088" w:rsidRDefault="00042088" w:rsidP="00042088">
      <w:pPr>
        <w:rPr>
          <w:b/>
          <w:u w:val="single"/>
        </w:rPr>
      </w:pPr>
      <w:r w:rsidRPr="00042088">
        <w:rPr>
          <w:b/>
          <w:u w:val="single"/>
        </w:rPr>
        <w:t xml:space="preserve">Registration of new </w:t>
      </w:r>
      <w:r w:rsidR="000860C6">
        <w:rPr>
          <w:b/>
          <w:u w:val="single"/>
        </w:rPr>
        <w:t>learner</w:t>
      </w:r>
      <w:r w:rsidRPr="00042088">
        <w:rPr>
          <w:b/>
          <w:u w:val="single"/>
        </w:rPr>
        <w:t xml:space="preserve">s </w:t>
      </w:r>
    </w:p>
    <w:p w14:paraId="401EFA81" w14:textId="654EF572" w:rsidR="00042088" w:rsidRPr="000860C6" w:rsidRDefault="00042088" w:rsidP="000860C6">
      <w:pPr>
        <w:pStyle w:val="ListParagraph"/>
        <w:numPr>
          <w:ilvl w:val="0"/>
          <w:numId w:val="14"/>
        </w:numPr>
        <w:rPr>
          <w:color w:val="000000" w:themeColor="text1"/>
        </w:rPr>
      </w:pPr>
      <w:r w:rsidRPr="000860C6">
        <w:rPr>
          <w:color w:val="000000" w:themeColor="text1"/>
        </w:rPr>
        <w:t xml:space="preserve">Registration will be </w:t>
      </w:r>
      <w:r w:rsidR="00F41A85">
        <w:rPr>
          <w:color w:val="000000" w:themeColor="text1"/>
        </w:rPr>
        <w:t xml:space="preserve">conducted </w:t>
      </w:r>
      <w:r w:rsidRPr="000860C6">
        <w:rPr>
          <w:color w:val="000000" w:themeColor="text1"/>
        </w:rPr>
        <w:t xml:space="preserve">by appointment only. </w:t>
      </w:r>
      <w:r w:rsidR="000860C6" w:rsidRPr="000860C6">
        <w:rPr>
          <w:color w:val="000000" w:themeColor="text1"/>
        </w:rPr>
        <w:t xml:space="preserve"> </w:t>
      </w:r>
      <w:r w:rsidR="00526B34">
        <w:rPr>
          <w:color w:val="000000" w:themeColor="text1"/>
        </w:rPr>
        <w:t>To make an appointment, l</w:t>
      </w:r>
      <w:r w:rsidRPr="000860C6">
        <w:rPr>
          <w:color w:val="000000" w:themeColor="text1"/>
        </w:rPr>
        <w:t xml:space="preserve">earners may call </w:t>
      </w:r>
      <w:r w:rsidR="00526B34" w:rsidRPr="004F1017">
        <w:rPr>
          <w:rStyle w:val="Hyperlink"/>
          <w:color w:val="000000" w:themeColor="text1"/>
          <w:u w:val="none"/>
        </w:rPr>
        <w:t>the office</w:t>
      </w:r>
      <w:r w:rsidR="00526B34">
        <w:rPr>
          <w:rStyle w:val="Hyperlink"/>
          <w:color w:val="000000" w:themeColor="text1"/>
          <w:u w:val="none"/>
        </w:rPr>
        <w:t xml:space="preserve"> during office hours</w:t>
      </w:r>
      <w:r w:rsidR="00526B34" w:rsidRPr="004F1017">
        <w:rPr>
          <w:rStyle w:val="Hyperlink"/>
          <w:color w:val="000000" w:themeColor="text1"/>
          <w:u w:val="none"/>
        </w:rPr>
        <w:t xml:space="preserve"> at (920) 4</w:t>
      </w:r>
      <w:r w:rsidR="00526B34">
        <w:rPr>
          <w:rStyle w:val="Hyperlink"/>
          <w:color w:val="000000" w:themeColor="text1"/>
          <w:u w:val="none"/>
        </w:rPr>
        <w:t>3</w:t>
      </w:r>
      <w:r w:rsidR="00526B34" w:rsidRPr="004F1017">
        <w:rPr>
          <w:rStyle w:val="Hyperlink"/>
          <w:color w:val="000000" w:themeColor="text1"/>
          <w:u w:val="none"/>
        </w:rPr>
        <w:t xml:space="preserve">5-2474, or </w:t>
      </w:r>
      <w:r w:rsidRPr="000860C6">
        <w:rPr>
          <w:color w:val="000000" w:themeColor="text1"/>
        </w:rPr>
        <w:t xml:space="preserve">sign up online at </w:t>
      </w:r>
      <w:hyperlink r:id="rId7" w:history="1">
        <w:r w:rsidRPr="000860C6">
          <w:rPr>
            <w:rStyle w:val="Hyperlink"/>
            <w:color w:val="2E74B5" w:themeColor="accent1" w:themeShade="BF"/>
          </w:rPr>
          <w:t>www.literacygreenbay.org</w:t>
        </w:r>
      </w:hyperlink>
      <w:r w:rsidR="00526B34">
        <w:rPr>
          <w:color w:val="2E74B5" w:themeColor="accent1" w:themeShade="BF"/>
        </w:rPr>
        <w:t>.</w:t>
      </w:r>
    </w:p>
    <w:p w14:paraId="7F7CF349" w14:textId="77777777" w:rsidR="00042088" w:rsidRPr="000860C6" w:rsidRDefault="00042088" w:rsidP="000860C6">
      <w:pPr>
        <w:pStyle w:val="ListParagraph"/>
        <w:numPr>
          <w:ilvl w:val="0"/>
          <w:numId w:val="14"/>
        </w:numPr>
        <w:rPr>
          <w:color w:val="000000" w:themeColor="text1"/>
        </w:rPr>
      </w:pPr>
      <w:r w:rsidRPr="000860C6">
        <w:rPr>
          <w:color w:val="000000" w:themeColor="text1"/>
        </w:rPr>
        <w:t xml:space="preserve">Only the learner and one </w:t>
      </w:r>
      <w:r w:rsidR="00F41A85">
        <w:rPr>
          <w:color w:val="000000" w:themeColor="text1"/>
        </w:rPr>
        <w:t xml:space="preserve">additional guest of the learner </w:t>
      </w:r>
      <w:r w:rsidRPr="000860C6">
        <w:rPr>
          <w:color w:val="000000" w:themeColor="text1"/>
        </w:rPr>
        <w:t>will be permitted onsite during the registration</w:t>
      </w:r>
      <w:r w:rsidR="000E50FA">
        <w:rPr>
          <w:color w:val="000000" w:themeColor="text1"/>
        </w:rPr>
        <w:t>.</w:t>
      </w:r>
    </w:p>
    <w:p w14:paraId="778E4235" w14:textId="77777777" w:rsidR="00042088" w:rsidRPr="000860C6" w:rsidRDefault="00042088" w:rsidP="000860C6">
      <w:pPr>
        <w:pStyle w:val="ListParagraph"/>
        <w:numPr>
          <w:ilvl w:val="0"/>
          <w:numId w:val="14"/>
        </w:numPr>
        <w:rPr>
          <w:color w:val="000000" w:themeColor="text1"/>
        </w:rPr>
      </w:pPr>
      <w:r w:rsidRPr="000860C6">
        <w:rPr>
          <w:color w:val="000000" w:themeColor="text1"/>
        </w:rPr>
        <w:t>Registration will take place in the space indi</w:t>
      </w:r>
      <w:r w:rsidR="000860C6">
        <w:rPr>
          <w:color w:val="000000" w:themeColor="text1"/>
        </w:rPr>
        <w:t>cated by the registration staff</w:t>
      </w:r>
      <w:r w:rsidR="000E50FA">
        <w:rPr>
          <w:color w:val="000000" w:themeColor="text1"/>
        </w:rPr>
        <w:t>.</w:t>
      </w:r>
    </w:p>
    <w:p w14:paraId="278EF3DA" w14:textId="77777777" w:rsidR="00042088" w:rsidRPr="000860C6" w:rsidRDefault="00042088" w:rsidP="000860C6">
      <w:pPr>
        <w:pStyle w:val="ListParagraph"/>
        <w:numPr>
          <w:ilvl w:val="0"/>
          <w:numId w:val="14"/>
        </w:numPr>
        <w:rPr>
          <w:color w:val="000000" w:themeColor="text1"/>
        </w:rPr>
      </w:pPr>
      <w:r w:rsidRPr="000860C6">
        <w:rPr>
          <w:color w:val="000000" w:themeColor="text1"/>
        </w:rPr>
        <w:t>All hygiene and safety guidelines described throughout this document must be followed (mask w</w:t>
      </w:r>
      <w:r w:rsidR="00F41A85">
        <w:rPr>
          <w:color w:val="000000" w:themeColor="text1"/>
        </w:rPr>
        <w:t>earing, social distancing, etc.)</w:t>
      </w:r>
    </w:p>
    <w:p w14:paraId="322DAAC4" w14:textId="77777777" w:rsidR="00042088" w:rsidRPr="000860C6" w:rsidRDefault="00042088" w:rsidP="000860C6">
      <w:pPr>
        <w:pStyle w:val="ListParagraph"/>
        <w:numPr>
          <w:ilvl w:val="0"/>
          <w:numId w:val="14"/>
        </w:numPr>
        <w:rPr>
          <w:color w:val="000000" w:themeColor="text1"/>
        </w:rPr>
      </w:pPr>
      <w:r w:rsidRPr="000860C6">
        <w:rPr>
          <w:color w:val="000000" w:themeColor="text1"/>
        </w:rPr>
        <w:t xml:space="preserve">Separate holders will be made available for clean and used pens, as described above. </w:t>
      </w:r>
    </w:p>
    <w:p w14:paraId="1CFD005D" w14:textId="77777777" w:rsidR="00042088" w:rsidRPr="000860C6" w:rsidRDefault="00042088" w:rsidP="000860C6">
      <w:pPr>
        <w:pStyle w:val="ListParagraph"/>
        <w:numPr>
          <w:ilvl w:val="0"/>
          <w:numId w:val="14"/>
        </w:numPr>
        <w:rPr>
          <w:color w:val="000000" w:themeColor="text1"/>
        </w:rPr>
      </w:pPr>
      <w:r w:rsidRPr="000860C6">
        <w:rPr>
          <w:color w:val="000000" w:themeColor="text1"/>
        </w:rPr>
        <w:t>The learner’s workspace will be sanitize</w:t>
      </w:r>
      <w:r w:rsidR="000860C6">
        <w:rPr>
          <w:color w:val="000000" w:themeColor="text1"/>
        </w:rPr>
        <w:t>d by staff between each learner</w:t>
      </w:r>
      <w:r w:rsidR="000E50FA">
        <w:rPr>
          <w:color w:val="000000" w:themeColor="text1"/>
        </w:rPr>
        <w:t>.</w:t>
      </w:r>
    </w:p>
    <w:p w14:paraId="7CE094A2" w14:textId="77777777" w:rsidR="00367A7F" w:rsidRDefault="00367A7F" w:rsidP="00367A7F"/>
    <w:p w14:paraId="45AB1814" w14:textId="37BD8693" w:rsidR="000B552D" w:rsidRPr="000B552D" w:rsidRDefault="00F41A85" w:rsidP="00367A7F">
      <w:bookmarkStart w:id="0" w:name="_GoBack"/>
      <w:bookmarkEnd w:id="0"/>
      <w:r>
        <w:t>These guidelines will continue to be adjusted as guidance becomes available or as situations dictate.   Thank you for your adherence to the guidelines to help ensure everyone’s safety.  Literacy Green Bay looks forward to safely welcoming our learners, volunteers, and other guests onsite again!</w:t>
      </w:r>
    </w:p>
    <w:sectPr w:rsidR="000B552D" w:rsidRPr="000B5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0995"/>
    <w:multiLevelType w:val="hybridMultilevel"/>
    <w:tmpl w:val="96166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A3999"/>
    <w:multiLevelType w:val="hybridMultilevel"/>
    <w:tmpl w:val="B8F63792"/>
    <w:lvl w:ilvl="0" w:tplc="B1CAFEE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F3E3C3A"/>
    <w:multiLevelType w:val="hybridMultilevel"/>
    <w:tmpl w:val="8B665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33321"/>
    <w:multiLevelType w:val="hybridMultilevel"/>
    <w:tmpl w:val="7BE0C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367D4"/>
    <w:multiLevelType w:val="hybridMultilevel"/>
    <w:tmpl w:val="F66E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93697"/>
    <w:multiLevelType w:val="hybridMultilevel"/>
    <w:tmpl w:val="DEB6A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A479A6"/>
    <w:multiLevelType w:val="hybridMultilevel"/>
    <w:tmpl w:val="66B4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E3D64"/>
    <w:multiLevelType w:val="hybridMultilevel"/>
    <w:tmpl w:val="B940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CE11DA"/>
    <w:multiLevelType w:val="hybridMultilevel"/>
    <w:tmpl w:val="076E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2C50EA"/>
    <w:multiLevelType w:val="hybridMultilevel"/>
    <w:tmpl w:val="E42E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4449E6"/>
    <w:multiLevelType w:val="hybridMultilevel"/>
    <w:tmpl w:val="7D800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23357F"/>
    <w:multiLevelType w:val="hybridMultilevel"/>
    <w:tmpl w:val="2E1A207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6F3219DC"/>
    <w:multiLevelType w:val="hybridMultilevel"/>
    <w:tmpl w:val="AA9C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364C36"/>
    <w:multiLevelType w:val="hybridMultilevel"/>
    <w:tmpl w:val="E738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12"/>
  </w:num>
  <w:num w:numId="5">
    <w:abstractNumId w:val="13"/>
  </w:num>
  <w:num w:numId="6">
    <w:abstractNumId w:val="5"/>
  </w:num>
  <w:num w:numId="7">
    <w:abstractNumId w:val="11"/>
  </w:num>
  <w:num w:numId="8">
    <w:abstractNumId w:val="0"/>
  </w:num>
  <w:num w:numId="9">
    <w:abstractNumId w:val="7"/>
  </w:num>
  <w:num w:numId="10">
    <w:abstractNumId w:val="10"/>
  </w:num>
  <w:num w:numId="11">
    <w:abstractNumId w:val="6"/>
  </w:num>
  <w:num w:numId="12">
    <w:abstractNumId w:val="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FE6"/>
    <w:rsid w:val="00042088"/>
    <w:rsid w:val="000860C6"/>
    <w:rsid w:val="000A53C9"/>
    <w:rsid w:val="000B552D"/>
    <w:rsid w:val="000E50FA"/>
    <w:rsid w:val="000F7E38"/>
    <w:rsid w:val="00100160"/>
    <w:rsid w:val="001754E5"/>
    <w:rsid w:val="00191C88"/>
    <w:rsid w:val="001E4D4F"/>
    <w:rsid w:val="00235A9E"/>
    <w:rsid w:val="00280825"/>
    <w:rsid w:val="00281B32"/>
    <w:rsid w:val="0029781B"/>
    <w:rsid w:val="00310B37"/>
    <w:rsid w:val="003337D5"/>
    <w:rsid w:val="00367A7F"/>
    <w:rsid w:val="003A3B08"/>
    <w:rsid w:val="00420125"/>
    <w:rsid w:val="004624AF"/>
    <w:rsid w:val="004D2D3E"/>
    <w:rsid w:val="004F1017"/>
    <w:rsid w:val="0050487C"/>
    <w:rsid w:val="00526B34"/>
    <w:rsid w:val="005713D3"/>
    <w:rsid w:val="00580E3B"/>
    <w:rsid w:val="0058704F"/>
    <w:rsid w:val="005E5C4C"/>
    <w:rsid w:val="006226D0"/>
    <w:rsid w:val="006414BB"/>
    <w:rsid w:val="00656DAD"/>
    <w:rsid w:val="00661CE9"/>
    <w:rsid w:val="00696BF9"/>
    <w:rsid w:val="00697F2E"/>
    <w:rsid w:val="006A5F3B"/>
    <w:rsid w:val="006C0EB4"/>
    <w:rsid w:val="006D01ED"/>
    <w:rsid w:val="007328AE"/>
    <w:rsid w:val="007651A1"/>
    <w:rsid w:val="00792FCD"/>
    <w:rsid w:val="007C7B54"/>
    <w:rsid w:val="00817FBF"/>
    <w:rsid w:val="008C4B3F"/>
    <w:rsid w:val="008D3905"/>
    <w:rsid w:val="009118CB"/>
    <w:rsid w:val="00935187"/>
    <w:rsid w:val="00936F1D"/>
    <w:rsid w:val="00951F96"/>
    <w:rsid w:val="009A2AC4"/>
    <w:rsid w:val="009B531D"/>
    <w:rsid w:val="009B6DEC"/>
    <w:rsid w:val="009F19B0"/>
    <w:rsid w:val="00A06036"/>
    <w:rsid w:val="00A12115"/>
    <w:rsid w:val="00A14D87"/>
    <w:rsid w:val="00A15CAF"/>
    <w:rsid w:val="00A44D15"/>
    <w:rsid w:val="00AB63D3"/>
    <w:rsid w:val="00B20FE6"/>
    <w:rsid w:val="00B55BD7"/>
    <w:rsid w:val="00B64249"/>
    <w:rsid w:val="00BD28C1"/>
    <w:rsid w:val="00BD386E"/>
    <w:rsid w:val="00BD5A5D"/>
    <w:rsid w:val="00CB4AB0"/>
    <w:rsid w:val="00CD22DC"/>
    <w:rsid w:val="00D014A7"/>
    <w:rsid w:val="00D03198"/>
    <w:rsid w:val="00D1586D"/>
    <w:rsid w:val="00D432AF"/>
    <w:rsid w:val="00D957D9"/>
    <w:rsid w:val="00DC48C3"/>
    <w:rsid w:val="00E227F4"/>
    <w:rsid w:val="00E44EAB"/>
    <w:rsid w:val="00E62A07"/>
    <w:rsid w:val="00EB279B"/>
    <w:rsid w:val="00F221AE"/>
    <w:rsid w:val="00F41A85"/>
    <w:rsid w:val="00F87EBE"/>
    <w:rsid w:val="00FB0350"/>
    <w:rsid w:val="00FD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99C7F"/>
  <w15:docId w15:val="{848ED8FA-BD0D-4DF4-AE66-CAF24A07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CE9"/>
    <w:rPr>
      <w:color w:val="0563C1" w:themeColor="hyperlink"/>
      <w:u w:val="single"/>
    </w:rPr>
  </w:style>
  <w:style w:type="paragraph" w:styleId="ListParagraph">
    <w:name w:val="List Paragraph"/>
    <w:basedOn w:val="Normal"/>
    <w:uiPriority w:val="34"/>
    <w:qFormat/>
    <w:rsid w:val="006414BB"/>
    <w:pPr>
      <w:ind w:left="720"/>
      <w:contextualSpacing/>
    </w:pPr>
  </w:style>
  <w:style w:type="paragraph" w:styleId="BalloonText">
    <w:name w:val="Balloon Text"/>
    <w:basedOn w:val="Normal"/>
    <w:link w:val="BalloonTextChar"/>
    <w:uiPriority w:val="99"/>
    <w:semiHidden/>
    <w:unhideWhenUsed/>
    <w:rsid w:val="00792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FCD"/>
    <w:rPr>
      <w:rFonts w:ascii="Segoe UI" w:hAnsi="Segoe UI" w:cs="Segoe UI"/>
      <w:sz w:val="18"/>
      <w:szCs w:val="18"/>
    </w:rPr>
  </w:style>
  <w:style w:type="character" w:styleId="CommentReference">
    <w:name w:val="annotation reference"/>
    <w:basedOn w:val="DefaultParagraphFont"/>
    <w:uiPriority w:val="99"/>
    <w:semiHidden/>
    <w:unhideWhenUsed/>
    <w:rsid w:val="00792FCD"/>
    <w:rPr>
      <w:sz w:val="16"/>
      <w:szCs w:val="16"/>
    </w:rPr>
  </w:style>
  <w:style w:type="paragraph" w:styleId="CommentText">
    <w:name w:val="annotation text"/>
    <w:basedOn w:val="Normal"/>
    <w:link w:val="CommentTextChar"/>
    <w:uiPriority w:val="99"/>
    <w:semiHidden/>
    <w:unhideWhenUsed/>
    <w:rsid w:val="00792FCD"/>
    <w:pPr>
      <w:spacing w:line="240" w:lineRule="auto"/>
    </w:pPr>
    <w:rPr>
      <w:sz w:val="20"/>
      <w:szCs w:val="20"/>
    </w:rPr>
  </w:style>
  <w:style w:type="character" w:customStyle="1" w:styleId="CommentTextChar">
    <w:name w:val="Comment Text Char"/>
    <w:basedOn w:val="DefaultParagraphFont"/>
    <w:link w:val="CommentText"/>
    <w:uiPriority w:val="99"/>
    <w:semiHidden/>
    <w:rsid w:val="00792FCD"/>
    <w:rPr>
      <w:sz w:val="20"/>
      <w:szCs w:val="20"/>
    </w:rPr>
  </w:style>
  <w:style w:type="paragraph" w:styleId="CommentSubject">
    <w:name w:val="annotation subject"/>
    <w:basedOn w:val="CommentText"/>
    <w:next w:val="CommentText"/>
    <w:link w:val="CommentSubjectChar"/>
    <w:uiPriority w:val="99"/>
    <w:semiHidden/>
    <w:unhideWhenUsed/>
    <w:rsid w:val="00792FCD"/>
    <w:rPr>
      <w:b/>
      <w:bCs/>
    </w:rPr>
  </w:style>
  <w:style w:type="character" w:customStyle="1" w:styleId="CommentSubjectChar">
    <w:name w:val="Comment Subject Char"/>
    <w:basedOn w:val="CommentTextChar"/>
    <w:link w:val="CommentSubject"/>
    <w:uiPriority w:val="99"/>
    <w:semiHidden/>
    <w:rsid w:val="00792F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teracygreenb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teracygreenbay.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4293DCD0</Template>
  <TotalTime>404</TotalTime>
  <Pages>5</Pages>
  <Words>1916</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Hallet</dc:creator>
  <cp:keywords/>
  <dc:description/>
  <cp:lastModifiedBy>Robyn Hallet</cp:lastModifiedBy>
  <cp:revision>18</cp:revision>
  <dcterms:created xsi:type="dcterms:W3CDTF">2020-06-01T20:34:00Z</dcterms:created>
  <dcterms:modified xsi:type="dcterms:W3CDTF">2020-06-11T19:31:00Z</dcterms:modified>
</cp:coreProperties>
</file>